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A16B3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16B3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16B3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DE79BC">
                    <w:rPr>
                      <w:rFonts w:ascii="Arial" w:hAnsi="Arial" w:cs="Arial"/>
                      <w:b/>
                    </w:rPr>
                    <w:t>20</w:t>
                  </w:r>
                </w:p>
              </w:txbxContent>
            </v:textbox>
          </v:rect>
        </w:pict>
      </w:r>
    </w:p>
    <w:p w:rsidR="00742208" w:rsidRDefault="009C1F82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266403" w:rsidRPr="00266403">
        <w:rPr>
          <w:rFonts w:ascii="Arial" w:hAnsi="Arial" w:cs="Arial"/>
          <w:b/>
        </w:rPr>
        <w:t xml:space="preserve"> </w:t>
      </w:r>
      <w:r w:rsidR="00266403" w:rsidRPr="006D14EA">
        <w:rPr>
          <w:rFonts w:ascii="Arial" w:hAnsi="Arial" w:cs="Arial"/>
          <w:b/>
        </w:rPr>
        <w:t>8HC09</w:t>
      </w:r>
      <w:r w:rsidR="004546D7" w:rsidRPr="004546D7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F3129C">
        <w:rPr>
          <w:rFonts w:ascii="Arial" w:hAnsi="Arial" w:cs="Arial"/>
          <w:b/>
        </w:rPr>
        <w:t>12</w:t>
      </w:r>
      <w:r w:rsidR="00DB7B2B">
        <w:rPr>
          <w:rFonts w:ascii="Arial" w:hAnsi="Arial" w:cs="Arial"/>
          <w:b/>
        </w:rPr>
        <w:t>-Sept-2023 (FN)</w:t>
      </w:r>
    </w:p>
    <w:p w:rsidR="007F4DF6" w:rsidRDefault="00EB3C1D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</w:t>
      </w:r>
      <w:r w:rsidR="00146CB7">
        <w:rPr>
          <w:rFonts w:ascii="Arial" w:hAnsi="Arial" w:cs="Arial"/>
          <w:b/>
        </w:rPr>
        <w:t xml:space="preserve">-Year </w:t>
      </w:r>
      <w:r w:rsidR="00EA20F0">
        <w:rPr>
          <w:rFonts w:ascii="Arial" w:hAnsi="Arial" w:cs="Arial"/>
          <w:b/>
        </w:rPr>
        <w:t>I</w:t>
      </w:r>
      <w:r w:rsidR="00D66BF7">
        <w:rPr>
          <w:rFonts w:ascii="Arial" w:hAnsi="Arial" w:cs="Arial"/>
          <w:b/>
        </w:rPr>
        <w:t xml:space="preserve">- Semester External Examination, </w:t>
      </w:r>
      <w:r w:rsidR="00DB7B2B">
        <w:rPr>
          <w:rFonts w:ascii="Arial" w:hAnsi="Arial" w:cs="Arial"/>
          <w:b/>
        </w:rPr>
        <w:t>September</w:t>
      </w:r>
      <w:r w:rsidR="00D66BF7">
        <w:rPr>
          <w:rFonts w:ascii="Arial" w:hAnsi="Arial" w:cs="Arial"/>
          <w:b/>
        </w:rPr>
        <w:t>-202</w:t>
      </w:r>
      <w:r w:rsidR="000F6306">
        <w:rPr>
          <w:rFonts w:ascii="Arial" w:hAnsi="Arial" w:cs="Arial"/>
          <w:b/>
        </w:rPr>
        <w:t>3</w:t>
      </w:r>
      <w:r w:rsidR="00D66BF7">
        <w:rPr>
          <w:rFonts w:ascii="Arial" w:hAnsi="Arial" w:cs="Arial"/>
          <w:b/>
        </w:rPr>
        <w:t xml:space="preserve"> </w:t>
      </w:r>
      <w:r w:rsidR="00D66BF7" w:rsidRPr="00EA20F0">
        <w:rPr>
          <w:rFonts w:ascii="Arial" w:hAnsi="Arial" w:cs="Arial"/>
          <w:b/>
        </w:rPr>
        <w:t>(</w:t>
      </w:r>
      <w:r w:rsidR="00B76633" w:rsidRPr="00EA20F0">
        <w:rPr>
          <w:rFonts w:ascii="Arial" w:hAnsi="Arial" w:cs="Arial"/>
          <w:b/>
        </w:rPr>
        <w:t>Supplementary</w:t>
      </w:r>
      <w:r w:rsidR="00D66BF7" w:rsidRPr="00EA20F0">
        <w:rPr>
          <w:rFonts w:ascii="Arial" w:hAnsi="Arial" w:cs="Arial"/>
          <w:b/>
        </w:rPr>
        <w:t>)</w:t>
      </w:r>
    </w:p>
    <w:p w:rsidR="00F25E5A" w:rsidRPr="00924B03" w:rsidRDefault="00266403" w:rsidP="00F25E5A">
      <w:pPr>
        <w:jc w:val="center"/>
        <w:rPr>
          <w:rFonts w:ascii="Arial" w:hAnsi="Arial" w:cs="Arial"/>
          <w:b/>
        </w:rPr>
      </w:pPr>
      <w:r w:rsidRPr="008F1B49">
        <w:rPr>
          <w:rFonts w:ascii="Arial" w:hAnsi="Arial" w:cs="Arial"/>
          <w:b/>
        </w:rPr>
        <w:t>MATRIX METHODS AND CALCULUS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A16B3E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56014334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B255B7">
        <w:tc>
          <w:tcPr>
            <w:tcW w:w="540" w:type="dxa"/>
          </w:tcPr>
          <w:p w:rsidR="00C30C28" w:rsidRPr="00FF6085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FF6085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F6085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4D4CF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Define </w:t>
            </w:r>
            <w:r>
              <w:rPr>
                <w:rFonts w:ascii="Arial" w:hAnsi="Arial" w:cs="Arial"/>
              </w:rPr>
              <w:t xml:space="preserve">symmetric </w:t>
            </w:r>
            <w:r w:rsidRPr="00CC63DF">
              <w:rPr>
                <w:rFonts w:ascii="Arial" w:hAnsi="Arial" w:cs="Arial"/>
              </w:rPr>
              <w:t>matrix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CO1</w:t>
            </w:r>
          </w:p>
        </w:tc>
        <w:tc>
          <w:tcPr>
            <w:tcW w:w="720" w:type="dxa"/>
          </w:tcPr>
          <w:p w:rsidR="006B0271" w:rsidRDefault="006B0271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Define Eigen </w:t>
            </w:r>
            <w:r>
              <w:rPr>
                <w:rFonts w:ascii="Arial" w:hAnsi="Arial" w:cs="Arial"/>
              </w:rPr>
              <w:t>vector.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CO2</w:t>
            </w:r>
          </w:p>
        </w:tc>
        <w:tc>
          <w:tcPr>
            <w:tcW w:w="720" w:type="dxa"/>
          </w:tcPr>
          <w:p w:rsidR="006B0271" w:rsidRDefault="006B0271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Define half range </w:t>
            </w:r>
            <w:r>
              <w:rPr>
                <w:rFonts w:ascii="Arial" w:hAnsi="Arial" w:cs="Arial"/>
              </w:rPr>
              <w:t>co</w:t>
            </w:r>
            <w:r w:rsidRPr="00CC63DF">
              <w:rPr>
                <w:rFonts w:ascii="Arial" w:hAnsi="Arial" w:cs="Arial"/>
              </w:rPr>
              <w:t>sine series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CO3</w:t>
            </w:r>
          </w:p>
        </w:tc>
        <w:tc>
          <w:tcPr>
            <w:tcW w:w="720" w:type="dxa"/>
          </w:tcPr>
          <w:p w:rsidR="006B0271" w:rsidRDefault="006B0271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State </w:t>
            </w:r>
            <w:r>
              <w:rPr>
                <w:rFonts w:ascii="Arial" w:hAnsi="Arial" w:cs="Arial"/>
              </w:rPr>
              <w:t>Lagrange</w:t>
            </w:r>
            <w:r w:rsidRPr="00CC63DF">
              <w:rPr>
                <w:rFonts w:ascii="Arial" w:hAnsi="Arial" w:cs="Arial"/>
              </w:rPr>
              <w:t xml:space="preserve">’s </w:t>
            </w:r>
            <w:r>
              <w:rPr>
                <w:rFonts w:ascii="Arial" w:hAnsi="Arial" w:cs="Arial"/>
              </w:rPr>
              <w:t xml:space="preserve"> Mean value </w:t>
            </w:r>
            <w:r w:rsidRPr="00CC63DF">
              <w:rPr>
                <w:rFonts w:ascii="Arial" w:hAnsi="Arial" w:cs="Arial"/>
              </w:rPr>
              <w:t>theorem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CO4</w:t>
            </w:r>
          </w:p>
        </w:tc>
        <w:tc>
          <w:tcPr>
            <w:tcW w:w="720" w:type="dxa"/>
          </w:tcPr>
          <w:p w:rsidR="006B0271" w:rsidRDefault="006B0271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Define </w:t>
            </w:r>
            <w:r>
              <w:rPr>
                <w:rFonts w:ascii="Arial" w:hAnsi="Arial" w:cs="Arial"/>
              </w:rPr>
              <w:t>Gamma</w:t>
            </w:r>
            <w:r w:rsidRPr="00CC63DF">
              <w:rPr>
                <w:rFonts w:ascii="Arial" w:hAnsi="Arial" w:cs="Arial"/>
              </w:rPr>
              <w:t xml:space="preserve"> function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CO5</w:t>
            </w:r>
          </w:p>
        </w:tc>
        <w:tc>
          <w:tcPr>
            <w:tcW w:w="720" w:type="dxa"/>
          </w:tcPr>
          <w:p w:rsidR="006B0271" w:rsidRDefault="006B0271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Define </w:t>
            </w:r>
            <w:r>
              <w:rPr>
                <w:rFonts w:ascii="Arial" w:hAnsi="Arial" w:cs="Arial"/>
              </w:rPr>
              <w:t xml:space="preserve"> irrotational vector.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CO6</w:t>
            </w:r>
          </w:p>
        </w:tc>
        <w:tc>
          <w:tcPr>
            <w:tcW w:w="720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Evaluate the rank of </w:t>
            </w:r>
            <w:r w:rsidRPr="00CC63DF">
              <w:rPr>
                <w:rFonts w:ascii="Arial" w:hAnsi="Arial" w:cs="Arial"/>
                <w:position w:val="-30"/>
              </w:rPr>
              <w:object w:dxaOrig="1140" w:dyaOrig="720">
                <v:shape id="_x0000_i1026" type="#_x0000_t75" style="width:57.05pt;height:35.05pt" o:ole="">
                  <v:imagedata r:id="rId11" o:title=""/>
                </v:shape>
                <o:OLEObject Type="Embed" ProgID="Equation.DSMT4" ShapeID="_x0000_i1026" DrawAspect="Content" ObjectID="_1756014335" r:id="rId12"/>
              </w:objec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CO1</w:t>
            </w:r>
          </w:p>
        </w:tc>
        <w:tc>
          <w:tcPr>
            <w:tcW w:w="720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>Define</w:t>
            </w:r>
            <w:r>
              <w:rPr>
                <w:rFonts w:ascii="Arial" w:hAnsi="Arial" w:cs="Arial"/>
              </w:rPr>
              <w:t xml:space="preserve"> series.</w: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CO3</w:t>
            </w:r>
          </w:p>
        </w:tc>
        <w:tc>
          <w:tcPr>
            <w:tcW w:w="720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B0271" w:rsidRPr="004126E9" w:rsidTr="00B255B7">
        <w:tc>
          <w:tcPr>
            <w:tcW w:w="540" w:type="dxa"/>
          </w:tcPr>
          <w:p w:rsidR="006B0271" w:rsidRPr="00C30C28" w:rsidRDefault="006B0271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6B0271" w:rsidRPr="00CC63DF" w:rsidRDefault="006B0271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Evaluate </w:t>
            </w:r>
            <w:r>
              <w:rPr>
                <w:rFonts w:ascii="Arial" w:hAnsi="Arial" w:cs="Arial"/>
              </w:rPr>
              <w:t xml:space="preserve"> </w:t>
            </w:r>
            <w:r w:rsidRPr="00B90036">
              <w:rPr>
                <w:position w:val="-14"/>
              </w:rPr>
              <w:object w:dxaOrig="1660" w:dyaOrig="400">
                <v:shape id="_x0000_i1027" type="#_x0000_t75" style="width:83.2pt;height:20.1pt" o:ole="">
                  <v:imagedata r:id="rId13" o:title=""/>
                </v:shape>
                <o:OLEObject Type="Embed" ProgID="Equation.DSMT4" ShapeID="_x0000_i1027" DrawAspect="Content" ObjectID="_1756014336" r:id="rId14"/>
              </w:object>
            </w:r>
          </w:p>
        </w:tc>
        <w:tc>
          <w:tcPr>
            <w:tcW w:w="540" w:type="dxa"/>
          </w:tcPr>
          <w:p w:rsidR="006B0271" w:rsidRPr="00EC3746" w:rsidRDefault="006B0271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6B0271" w:rsidRPr="006B0271" w:rsidRDefault="006B0271" w:rsidP="00F56A1C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CO5</w:t>
            </w:r>
          </w:p>
        </w:tc>
        <w:tc>
          <w:tcPr>
            <w:tcW w:w="720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B255B7" w:rsidRPr="004126E9" w:rsidTr="00B255B7">
        <w:tc>
          <w:tcPr>
            <w:tcW w:w="540" w:type="dxa"/>
          </w:tcPr>
          <w:p w:rsidR="00B255B7" w:rsidRPr="00C30C28" w:rsidRDefault="00B255B7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B255B7" w:rsidRPr="00CC63DF" w:rsidRDefault="00B255B7" w:rsidP="00F56A1C">
            <w:pPr>
              <w:rPr>
                <w:rFonts w:ascii="Arial" w:hAnsi="Arial" w:cs="Arial"/>
              </w:rPr>
            </w:pPr>
            <w:r w:rsidRPr="00CC63DF">
              <w:rPr>
                <w:rFonts w:ascii="Arial" w:hAnsi="Arial" w:cs="Arial"/>
              </w:rPr>
              <w:t xml:space="preserve">Define </w:t>
            </w:r>
            <w:r>
              <w:rPr>
                <w:rFonts w:ascii="Arial" w:hAnsi="Arial" w:cs="Arial"/>
              </w:rPr>
              <w:t>Skew-</w:t>
            </w:r>
            <w:r w:rsidRPr="00CC63DF">
              <w:rPr>
                <w:rFonts w:ascii="Arial" w:hAnsi="Arial" w:cs="Arial"/>
              </w:rPr>
              <w:t>Hermitian matrix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255B7" w:rsidRPr="00EC3746" w:rsidRDefault="00B255B7" w:rsidP="00F56A1C">
            <w:pPr>
              <w:jc w:val="center"/>
              <w:rPr>
                <w:rFonts w:ascii="Arial" w:hAnsi="Arial" w:cs="Arial"/>
              </w:rPr>
            </w:pPr>
            <w:r w:rsidRPr="00EC374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B255B7" w:rsidRPr="006B0271" w:rsidRDefault="00B255B7" w:rsidP="00B255B7">
            <w:pPr>
              <w:jc w:val="center"/>
              <w:rPr>
                <w:rFonts w:ascii="Arial" w:hAnsi="Arial" w:cs="Arial"/>
                <w:sz w:val="20"/>
              </w:rPr>
            </w:pPr>
            <w:r w:rsidRPr="006B0271">
              <w:rPr>
                <w:rFonts w:ascii="Arial" w:hAnsi="Arial" w:cs="Arial"/>
                <w:sz w:val="20"/>
              </w:rPr>
              <w:t>CO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0" w:type="dxa"/>
          </w:tcPr>
          <w:p w:rsidR="00B255B7" w:rsidRPr="004126E9" w:rsidRDefault="00B255B7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B255B7">
        <w:tc>
          <w:tcPr>
            <w:tcW w:w="630" w:type="dxa"/>
          </w:tcPr>
          <w:p w:rsidR="0006370E" w:rsidRPr="006B240C" w:rsidRDefault="0006370E" w:rsidP="004D4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4D4CFB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4D4CF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4CFB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4D4CF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6B0271" w:rsidRPr="00F40D2A" w:rsidTr="00B255B7">
        <w:tc>
          <w:tcPr>
            <w:tcW w:w="6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Reduce </w:t>
            </w:r>
            <w:r w:rsidRPr="00705B40">
              <w:rPr>
                <w:rFonts w:ascii="Arial" w:hAnsi="Arial" w:cs="Arial"/>
                <w:position w:val="-66"/>
              </w:rPr>
              <w:object w:dxaOrig="2100" w:dyaOrig="1440">
                <v:shape id="_x0000_i1028" type="#_x0000_t75" style="width:105.2pt;height:1in" o:ole="">
                  <v:imagedata r:id="rId15" o:title=""/>
                </v:shape>
                <o:OLEObject Type="Embed" ProgID="Equation.DSMT4" ShapeID="_x0000_i1028" DrawAspect="Content" ObjectID="_1756014337" r:id="rId16"/>
              </w:object>
            </w:r>
            <w:r w:rsidRPr="00705B40">
              <w:rPr>
                <w:rFonts w:ascii="Arial" w:hAnsi="Arial" w:cs="Arial"/>
              </w:rPr>
              <w:t xml:space="preserve"> into Echelon form and find it’s rank</w:t>
            </w:r>
          </w:p>
        </w:tc>
        <w:tc>
          <w:tcPr>
            <w:tcW w:w="540" w:type="dxa"/>
          </w:tcPr>
          <w:p w:rsidR="009C2C83" w:rsidRDefault="009C2C83" w:rsidP="00F56A1C">
            <w:pPr>
              <w:jc w:val="center"/>
              <w:rPr>
                <w:rFonts w:ascii="Arial" w:hAnsi="Arial" w:cs="Arial"/>
              </w:rPr>
            </w:pPr>
          </w:p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9C2C83" w:rsidRDefault="009C2C83" w:rsidP="004D4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0271" w:rsidRPr="003B7BBF" w:rsidRDefault="006B0271" w:rsidP="004D4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9C2C83" w:rsidRDefault="009C2C83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spacing w:line="360" w:lineRule="auto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Solve the system of equations</w:t>
            </w:r>
            <w:r w:rsidR="00B255B7">
              <w:rPr>
                <w:rFonts w:ascii="Arial" w:hAnsi="Arial" w:cs="Arial"/>
              </w:rPr>
              <w:t>.</w:t>
            </w:r>
            <w:r w:rsidRPr="00705B40">
              <w:rPr>
                <w:rFonts w:ascii="Arial" w:hAnsi="Arial" w:cs="Arial"/>
              </w:rPr>
              <w:t xml:space="preserve"> </w:t>
            </w:r>
            <w:r w:rsidRPr="00705B40">
              <w:rPr>
                <w:rFonts w:ascii="Arial" w:hAnsi="Arial" w:cs="Arial"/>
              </w:rPr>
              <w:tab/>
            </w:r>
            <w:r w:rsidRPr="00705B40">
              <w:rPr>
                <w:rFonts w:ascii="Arial" w:hAnsi="Arial" w:cs="Arial"/>
              </w:rPr>
              <w:tab/>
              <w:t xml:space="preserve">               </w:t>
            </w:r>
            <w:r w:rsidRPr="00705B40">
              <w:rPr>
                <w:rFonts w:ascii="Arial" w:hAnsi="Arial" w:cs="Arial"/>
                <w:position w:val="-10"/>
              </w:rPr>
              <w:object w:dxaOrig="5205" w:dyaOrig="315">
                <v:shape id="_x0000_i1029" type="#_x0000_t75" style="width:260.4pt;height:15.9pt" o:ole="">
                  <v:imagedata r:id="rId17" o:title=""/>
                </v:shape>
                <o:OLEObject Type="Embed" ProgID="Equation.DSMT4" ShapeID="_x0000_i1029" DrawAspect="Content" ObjectID="_1756014338" r:id="rId18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3B7BBF" w:rsidRDefault="006B0271" w:rsidP="004D4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6B0271" w:rsidRPr="00F40D2A" w:rsidRDefault="006B0271" w:rsidP="006B0271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Verify Cayley - Hamilton theorem </w:t>
            </w:r>
            <w:r w:rsidRPr="00705B40">
              <w:rPr>
                <w:rFonts w:ascii="Arial" w:hAnsi="Arial" w:cs="Arial"/>
                <w:position w:val="-4"/>
              </w:rPr>
              <w:t xml:space="preserve"> </w:t>
            </w:r>
            <w:r w:rsidRPr="00705B40">
              <w:rPr>
                <w:rFonts w:ascii="Arial" w:hAnsi="Arial" w:cs="Arial"/>
              </w:rPr>
              <w:t xml:space="preserve">for  </w:t>
            </w:r>
            <w:r w:rsidRPr="00705B40">
              <w:rPr>
                <w:rFonts w:ascii="Arial" w:hAnsi="Arial" w:cs="Arial"/>
                <w:position w:val="-50"/>
              </w:rPr>
              <w:object w:dxaOrig="1455" w:dyaOrig="1125">
                <v:shape id="_x0000_i1030" type="#_x0000_t75" style="width:72.95pt;height:56.1pt" o:ole="">
                  <v:imagedata r:id="rId19" o:title=""/>
                </v:shape>
                <o:OLEObject Type="Embed" ProgID="Equation.DSMT4" ShapeID="_x0000_i1030" DrawAspect="Content" ObjectID="_1756014339" r:id="rId20"/>
              </w:object>
            </w:r>
            <w:r w:rsidRPr="00705B40">
              <w:rPr>
                <w:rFonts w:ascii="Arial" w:hAnsi="Arial" w:cs="Arial"/>
              </w:rPr>
              <w:t xml:space="preserve"> and hence find </w:t>
            </w:r>
            <w:r w:rsidRPr="00705B40">
              <w:rPr>
                <w:rFonts w:ascii="Arial" w:hAnsi="Arial" w:cs="Arial"/>
                <w:position w:val="-4"/>
              </w:rPr>
              <w:object w:dxaOrig="375" w:dyaOrig="300">
                <v:shape id="_x0000_i1031" type="#_x0000_t75" style="width:18.7pt;height:14.95pt" o:ole="">
                  <v:imagedata r:id="rId21" o:title=""/>
                </v:shape>
                <o:OLEObject Type="Embed" ProgID="Equation.DSMT4" ShapeID="_x0000_i1031" DrawAspect="Content" ObjectID="_1756014340" r:id="rId22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33" w:type="dxa"/>
          </w:tcPr>
          <w:p w:rsidR="006B0271" w:rsidRPr="003B7BBF" w:rsidRDefault="006B0271" w:rsidP="004D4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6B0271">
              <w:rPr>
                <w:rFonts w:ascii="Arial" w:hAnsi="Arial" w:cs="Arial"/>
                <w:sz w:val="20"/>
              </w:rPr>
              <w:t>[10M]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05B40">
              <w:rPr>
                <w:rFonts w:ascii="Arial" w:hAnsi="Arial" w:cs="Arial"/>
              </w:rPr>
              <w:t xml:space="preserve">f  </w:t>
            </w:r>
            <w:r w:rsidRPr="00705B40">
              <w:rPr>
                <w:rFonts w:ascii="Arial" w:hAnsi="Arial" w:cs="Arial"/>
                <w:position w:val="-10"/>
              </w:rPr>
              <w:object w:dxaOrig="1420" w:dyaOrig="320">
                <v:shape id="_x0000_i1032" type="#_x0000_t75" style="width:84.15pt;height:18.7pt" o:ole="">
                  <v:imagedata r:id="rId23" o:title=""/>
                </v:shape>
                <o:OLEObject Type="Embed" ProgID="Equation.3" ShapeID="_x0000_i1032" DrawAspect="Content" ObjectID="_1756014341" r:id="rId24"/>
              </w:object>
            </w:r>
            <w:r w:rsidRPr="00705B40">
              <w:rPr>
                <w:rFonts w:ascii="Arial" w:hAnsi="Arial" w:cs="Arial"/>
                <w:position w:val="-30"/>
              </w:rPr>
              <w:t xml:space="preserve"> </w:t>
            </w:r>
            <w:r w:rsidRPr="00705B40">
              <w:rPr>
                <w:rFonts w:ascii="Arial" w:hAnsi="Arial" w:cs="Arial"/>
              </w:rPr>
              <w:t xml:space="preserve">expand </w:t>
            </w:r>
            <w:r w:rsidRPr="00705B40">
              <w:rPr>
                <w:rFonts w:ascii="Arial" w:hAnsi="Arial" w:cs="Arial"/>
                <w:position w:val="-10"/>
              </w:rPr>
              <w:object w:dxaOrig="540" w:dyaOrig="320">
                <v:shape id="_x0000_i1033" type="#_x0000_t75" style="width:31.3pt;height:18.7pt" o:ole="">
                  <v:imagedata r:id="rId25" o:title=""/>
                </v:shape>
                <o:OLEObject Type="Embed" ProgID="Equation.3" ShapeID="_x0000_i1033" DrawAspect="Content" ObjectID="_1756014342" r:id="rId26"/>
              </w:object>
            </w:r>
            <w:r w:rsidRPr="00705B40">
              <w:rPr>
                <w:rFonts w:ascii="Arial" w:hAnsi="Arial" w:cs="Arial"/>
                <w:position w:val="-30"/>
              </w:rPr>
              <w:t xml:space="preserve"> </w:t>
            </w:r>
            <w:r w:rsidRPr="00705B40">
              <w:rPr>
                <w:rFonts w:ascii="Arial" w:hAnsi="Arial" w:cs="Arial"/>
              </w:rPr>
              <w:t xml:space="preserve">as a Fourier series in the interval </w:t>
            </w:r>
            <w:r w:rsidRPr="00705B40">
              <w:rPr>
                <w:rFonts w:ascii="Arial" w:hAnsi="Arial" w:cs="Arial"/>
                <w:position w:val="-10"/>
              </w:rPr>
              <w:object w:dxaOrig="820" w:dyaOrig="320">
                <v:shape id="_x0000_i1034" type="#_x0000_t75" style="width:49.55pt;height:18.7pt" o:ole="">
                  <v:imagedata r:id="rId27" o:title=""/>
                </v:shape>
                <o:OLEObject Type="Embed" ProgID="Equation.3" ShapeID="_x0000_i1034" DrawAspect="Content" ObjectID="_1756014343" r:id="rId28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6B0271">
              <w:rPr>
                <w:rFonts w:ascii="Arial" w:hAnsi="Arial" w:cs="Arial"/>
                <w:sz w:val="20"/>
              </w:rPr>
              <w:t>[10M]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Verify Rolle’s theorem for the function</w:t>
            </w:r>
            <w:r w:rsidRPr="00705B40">
              <w:rPr>
                <w:rFonts w:ascii="Arial" w:hAnsi="Arial" w:cs="Arial"/>
                <w:position w:val="-14"/>
              </w:rPr>
              <w:object w:dxaOrig="1359" w:dyaOrig="400">
                <v:shape id="_x0000_i1035" type="#_x0000_t75" style="width:68.25pt;height:19.65pt" o:ole="">
                  <v:imagedata r:id="rId29" o:title=""/>
                </v:shape>
                <o:OLEObject Type="Embed" ProgID="Equation.DSMT4" ShapeID="_x0000_i1035" DrawAspect="Content" ObjectID="_1756014344" r:id="rId30"/>
              </w:object>
            </w:r>
            <w:r w:rsidRPr="00705B40">
              <w:rPr>
                <w:rFonts w:ascii="Arial" w:hAnsi="Arial" w:cs="Arial"/>
              </w:rPr>
              <w:t xml:space="preserve"> in </w:t>
            </w:r>
            <w:r w:rsidRPr="00705B40">
              <w:rPr>
                <w:rFonts w:ascii="Arial" w:hAnsi="Arial" w:cs="Arial"/>
                <w:position w:val="-14"/>
              </w:rPr>
              <w:object w:dxaOrig="540" w:dyaOrig="400">
                <v:shape id="_x0000_i1036" type="#_x0000_t75" style="width:28.05pt;height:22.45pt" o:ole="">
                  <v:imagedata r:id="rId31" o:title=""/>
                </v:shape>
                <o:OLEObject Type="Embed" ProgID="Equation.DSMT4" ShapeID="_x0000_i1036" DrawAspect="Content" ObjectID="_1756014345" r:id="rId32"/>
              </w:object>
            </w:r>
            <w:r w:rsidRPr="00705B40">
              <w:rPr>
                <w:rFonts w:ascii="Arial" w:hAnsi="Arial" w:cs="Arial"/>
              </w:rPr>
              <w:t xml:space="preserve">, </w:t>
            </w:r>
            <w:r w:rsidRPr="00705B40">
              <w:rPr>
                <w:rFonts w:ascii="Arial" w:hAnsi="Arial" w:cs="Arial"/>
                <w:position w:val="-10"/>
              </w:rPr>
              <w:object w:dxaOrig="820" w:dyaOrig="320">
                <v:shape id="_x0000_i1037" type="#_x0000_t75" style="width:43.5pt;height:18.25pt" o:ole="">
                  <v:imagedata r:id="rId33" o:title=""/>
                </v:shape>
                <o:OLEObject Type="Embed" ProgID="Equation.DSMT4" ShapeID="_x0000_i1037" DrawAspect="Content" ObjectID="_1756014346" r:id="rId34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Using  Maclaurin’s series expansion expand the function </w:t>
            </w:r>
            <w:r w:rsidRPr="00705B40">
              <w:rPr>
                <w:rFonts w:ascii="Arial" w:hAnsi="Arial" w:cs="Arial"/>
                <w:position w:val="-10"/>
              </w:rPr>
              <w:object w:dxaOrig="1219" w:dyaOrig="320">
                <v:shape id="_x0000_i1038" type="#_x0000_t75" style="width:72.45pt;height:18.7pt" o:ole="">
                  <v:imagedata r:id="rId35" o:title=""/>
                </v:shape>
                <o:OLEObject Type="Embed" ProgID="Equation.3" ShapeID="_x0000_i1038" DrawAspect="Content" ObjectID="_1756014347" r:id="rId36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Default="006B0271" w:rsidP="00F56A1C">
            <w:pPr>
              <w:rPr>
                <w:rFonts w:ascii="Arial" w:hAnsi="Arial" w:cs="Arial"/>
              </w:rPr>
            </w:pPr>
          </w:p>
          <w:p w:rsidR="006B0271" w:rsidRDefault="006B0271" w:rsidP="00F56A1C">
            <w:pPr>
              <w:rPr>
                <w:rFonts w:ascii="Arial" w:hAnsi="Arial" w:cs="Arial"/>
              </w:rPr>
            </w:pPr>
          </w:p>
          <w:p w:rsidR="006B0271" w:rsidRDefault="006B0271" w:rsidP="00F56A1C">
            <w:pPr>
              <w:rPr>
                <w:rFonts w:ascii="Arial" w:hAnsi="Arial" w:cs="Arial"/>
              </w:rPr>
            </w:pPr>
          </w:p>
          <w:p w:rsidR="006B0271" w:rsidRDefault="006B0271" w:rsidP="00F56A1C">
            <w:pPr>
              <w:rPr>
                <w:rFonts w:ascii="Arial" w:hAnsi="Arial" w:cs="Arial"/>
              </w:rPr>
            </w:pPr>
          </w:p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Determine  </w:t>
            </w:r>
            <w:r w:rsidRPr="00705B40">
              <w:rPr>
                <w:rFonts w:ascii="Arial" w:hAnsi="Arial" w:cs="Arial"/>
                <w:position w:val="-32"/>
              </w:rPr>
              <w:object w:dxaOrig="1140" w:dyaOrig="920">
                <v:shape id="_x0000_i1039" type="#_x0000_t75" style="width:57.05pt;height:44.9pt" o:ole="">
                  <v:imagedata r:id="rId37" o:title=""/>
                </v:shape>
                <o:OLEObject Type="Embed" ProgID="Equation.DSMT4" ShapeID="_x0000_i1039" DrawAspect="Content" ObjectID="_1756014348" r:id="rId38"/>
              </w:object>
            </w:r>
          </w:p>
        </w:tc>
        <w:tc>
          <w:tcPr>
            <w:tcW w:w="540" w:type="dxa"/>
          </w:tcPr>
          <w:p w:rsidR="00B255B7" w:rsidRDefault="00B255B7" w:rsidP="00F56A1C">
            <w:pPr>
              <w:jc w:val="center"/>
              <w:rPr>
                <w:rFonts w:ascii="Arial" w:hAnsi="Arial" w:cs="Arial"/>
              </w:rPr>
            </w:pPr>
          </w:p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B255B7" w:rsidRDefault="00B255B7" w:rsidP="004D4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spacing w:line="360" w:lineRule="auto"/>
              <w:rPr>
                <w:rFonts w:ascii="Arial" w:hAnsi="Arial" w:cs="Arial"/>
                <w:b/>
              </w:rPr>
            </w:pPr>
            <w:r w:rsidRPr="00705B40">
              <w:rPr>
                <w:rFonts w:ascii="Arial" w:hAnsi="Arial" w:cs="Arial"/>
              </w:rPr>
              <w:t xml:space="preserve">Evaluate </w:t>
            </w:r>
            <w:r w:rsidRPr="00705B40">
              <w:rPr>
                <w:rFonts w:ascii="Arial" w:hAnsi="Arial" w:cs="Arial"/>
                <w:position w:val="-44"/>
              </w:rPr>
              <w:object w:dxaOrig="1080" w:dyaOrig="900">
                <v:shape id="_x0000_i1040" type="#_x0000_t75" style="width:57.05pt;height:47.2pt" o:ole="">
                  <v:imagedata r:id="rId39" o:title=""/>
                </v:shape>
                <o:OLEObject Type="Embed" ProgID="Equation.DSMT4" ShapeID="_x0000_i1040" DrawAspect="Content" ObjectID="_1756014349" r:id="rId40"/>
              </w:object>
            </w:r>
            <w:r w:rsidRPr="00705B40">
              <w:rPr>
                <w:rFonts w:ascii="Arial" w:hAnsi="Arial" w:cs="Arial"/>
                <w:position w:val="-10"/>
              </w:rPr>
              <w:t xml:space="preserve"> </w:t>
            </w:r>
            <w:r w:rsidRPr="00705B40">
              <w:rPr>
                <w:rFonts w:ascii="Arial" w:hAnsi="Arial" w:cs="Arial"/>
              </w:rPr>
              <w:t xml:space="preserve"> by changing the order of integration</w:t>
            </w:r>
            <w:r w:rsidR="00B255B7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B255B7" w:rsidRPr="00B255B7" w:rsidRDefault="00B255B7" w:rsidP="004D4CFB">
            <w:pPr>
              <w:rPr>
                <w:rFonts w:ascii="Arial" w:hAnsi="Arial" w:cs="Arial"/>
                <w:sz w:val="16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255B7" w:rsidRPr="00B255B7" w:rsidRDefault="00B255B7" w:rsidP="004D4CFB">
            <w:pPr>
              <w:rPr>
                <w:rFonts w:ascii="Arial" w:hAnsi="Arial" w:cs="Arial"/>
                <w:sz w:val="16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If  </w:t>
            </w:r>
            <w:r w:rsidRPr="00705B40">
              <w:rPr>
                <w:rFonts w:ascii="Arial" w:hAnsi="Arial" w:cs="Arial"/>
                <w:position w:val="-10"/>
              </w:rPr>
              <w:object w:dxaOrig="3260" w:dyaOrig="279">
                <v:shape id="_x0000_i1041" type="#_x0000_t75" style="width:162.7pt;height:14.05pt" o:ole="">
                  <v:imagedata r:id="rId41" o:title=""/>
                </v:shape>
                <o:OLEObject Type="Embed" ProgID="Equation.DSMT4" ShapeID="_x0000_i1041" DrawAspect="Content" ObjectID="_1756014350" r:id="rId42"/>
              </w:object>
            </w:r>
            <w:r w:rsidRPr="00705B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then show that</w:t>
            </w:r>
            <w:r w:rsidRPr="00705B40">
              <w:rPr>
                <w:rFonts w:ascii="Arial" w:hAnsi="Arial" w:cs="Arial"/>
                <w:b/>
                <w:position w:val="-28"/>
              </w:rPr>
              <w:object w:dxaOrig="1660" w:dyaOrig="660">
                <v:shape id="_x0000_i1042" type="#_x0000_t75" style="width:89.75pt;height:36pt" o:ole="">
                  <v:imagedata r:id="rId43" o:title=""/>
                </v:shape>
                <o:OLEObject Type="Embed" ProgID="Equation.DSMT4" ShapeID="_x0000_i1042" DrawAspect="Content" ObjectID="_1756014351" r:id="rId44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05B40">
              <w:rPr>
                <w:rFonts w:ascii="Arial" w:hAnsi="Arial" w:cs="Arial"/>
                <w:color w:val="000000"/>
              </w:rPr>
              <w:t xml:space="preserve">Determine  the directional derivative of </w:t>
            </w:r>
            <w:r w:rsidR="00A16B3E" w:rsidRPr="00DB39BA">
              <w:rPr>
                <w:rFonts w:ascii="Arial" w:hAnsi="Arial" w:cs="Arial"/>
                <w:color w:val="000000"/>
              </w:rPr>
              <w:fldChar w:fldCharType="begin"/>
            </w:r>
            <w:r w:rsidRPr="00DB39BA">
              <w:rPr>
                <w:rFonts w:ascii="Arial" w:hAnsi="Arial" w:cs="Arial"/>
                <w:color w:val="000000"/>
              </w:rPr>
              <w:instrText xml:space="preserve"> QUOTE </w:instrText>
            </w:r>
            <w:r w:rsidR="00B255B7" w:rsidRPr="00A16B3E">
              <w:rPr>
                <w:rFonts w:ascii="Arial" w:hAnsi="Arial" w:cs="Arial"/>
                <w:position w:val="-6"/>
              </w:rPr>
              <w:pict>
                <v:shape id="_x0000_i1043" type="#_x0000_t75" style="width:116.4pt;height:14.05pt" equationxml="&lt;">
                  <v:imagedata r:id="rId45" o:title="" chromakey="white"/>
                </v:shape>
              </w:pict>
            </w:r>
            <w:r w:rsidRPr="00DB39BA">
              <w:rPr>
                <w:rFonts w:ascii="Arial" w:hAnsi="Arial" w:cs="Arial"/>
                <w:color w:val="000000"/>
              </w:rPr>
              <w:instrText xml:space="preserve"> </w:instrText>
            </w:r>
            <w:r w:rsidR="00A16B3E" w:rsidRPr="00DB39BA">
              <w:rPr>
                <w:rFonts w:ascii="Arial" w:hAnsi="Arial" w:cs="Arial"/>
                <w:color w:val="000000"/>
              </w:rPr>
              <w:fldChar w:fldCharType="separate"/>
            </w:r>
            <w:r w:rsidR="00B255B7" w:rsidRPr="00A16B3E">
              <w:rPr>
                <w:rFonts w:ascii="Arial" w:hAnsi="Arial" w:cs="Arial"/>
                <w:position w:val="-6"/>
              </w:rPr>
              <w:pict>
                <v:shape id="_x0000_i1044" type="#_x0000_t75" style="width:116.4pt;height:14.05pt" equationxml="&lt;">
                  <v:imagedata r:id="rId45" o:title="" chromakey="white"/>
                </v:shape>
              </w:pict>
            </w:r>
            <w:r w:rsidR="00A16B3E" w:rsidRPr="00DB39BA">
              <w:rPr>
                <w:rFonts w:ascii="Arial" w:hAnsi="Arial" w:cs="Arial"/>
                <w:color w:val="000000"/>
              </w:rPr>
              <w:fldChar w:fldCharType="end"/>
            </w:r>
            <w:r w:rsidRPr="00705B40">
              <w:rPr>
                <w:rFonts w:ascii="Arial" w:hAnsi="Arial" w:cs="Arial"/>
                <w:color w:val="000000"/>
              </w:rPr>
              <w:t xml:space="preserve">at </w:t>
            </w:r>
            <w:r w:rsidR="00A16B3E" w:rsidRPr="00DB39BA">
              <w:rPr>
                <w:rFonts w:ascii="Arial" w:hAnsi="Arial" w:cs="Arial"/>
                <w:color w:val="000000"/>
              </w:rPr>
              <w:fldChar w:fldCharType="begin"/>
            </w:r>
            <w:r w:rsidRPr="00DB39BA">
              <w:rPr>
                <w:rFonts w:ascii="Arial" w:hAnsi="Arial" w:cs="Arial"/>
                <w:color w:val="000000"/>
              </w:rPr>
              <w:instrText xml:space="preserve"> QUOTE </w:instrText>
            </w:r>
            <w:r w:rsidR="00B255B7" w:rsidRPr="00A16B3E">
              <w:rPr>
                <w:rFonts w:ascii="Arial" w:hAnsi="Arial" w:cs="Arial"/>
                <w:position w:val="-6"/>
              </w:rPr>
              <w:pict>
                <v:shape id="_x0000_i1045" type="#_x0000_t75" style="width:45.8pt;height:14.05pt" equationxml="&lt;">
                  <v:imagedata r:id="rId46" o:title="" chromakey="white"/>
                </v:shape>
              </w:pict>
            </w:r>
            <w:r w:rsidRPr="00DB39BA">
              <w:rPr>
                <w:rFonts w:ascii="Arial" w:hAnsi="Arial" w:cs="Arial"/>
                <w:color w:val="000000"/>
              </w:rPr>
              <w:instrText xml:space="preserve"> </w:instrText>
            </w:r>
            <w:r w:rsidR="00A16B3E" w:rsidRPr="00DB39BA">
              <w:rPr>
                <w:rFonts w:ascii="Arial" w:hAnsi="Arial" w:cs="Arial"/>
                <w:color w:val="000000"/>
              </w:rPr>
              <w:fldChar w:fldCharType="separate"/>
            </w:r>
            <w:r w:rsidR="00B255B7" w:rsidRPr="00A16B3E">
              <w:rPr>
                <w:rFonts w:ascii="Arial" w:hAnsi="Arial" w:cs="Arial"/>
                <w:position w:val="-6"/>
              </w:rPr>
              <w:pict>
                <v:shape id="_x0000_i1046" type="#_x0000_t75" style="width:45.8pt;height:14.05pt" equationxml="&lt;">
                  <v:imagedata r:id="rId46" o:title="" chromakey="white"/>
                </v:shape>
              </w:pict>
            </w:r>
            <w:r w:rsidR="00A16B3E" w:rsidRPr="00DB39BA">
              <w:rPr>
                <w:rFonts w:ascii="Arial" w:hAnsi="Arial" w:cs="Arial"/>
                <w:color w:val="000000"/>
              </w:rPr>
              <w:fldChar w:fldCharType="end"/>
            </w:r>
            <w:r w:rsidRPr="00705B40">
              <w:rPr>
                <w:rFonts w:ascii="Arial" w:hAnsi="Arial" w:cs="Arial"/>
                <w:color w:val="000000"/>
              </w:rPr>
              <w:t xml:space="preserve">  in the direction of  </w:t>
            </w:r>
            <w:r w:rsidR="00A16B3E" w:rsidRPr="00705B40">
              <w:rPr>
                <w:rFonts w:ascii="Arial" w:hAnsi="Arial" w:cs="Arial"/>
              </w:rPr>
              <w:fldChar w:fldCharType="begin"/>
            </w:r>
            <w:r w:rsidRPr="00705B40">
              <w:rPr>
                <w:rFonts w:ascii="Arial" w:hAnsi="Arial" w:cs="Arial"/>
              </w:rPr>
              <w:instrText xml:space="preserve"> QUOTE </w:instrText>
            </w:r>
            <w:r w:rsidR="00B255B7" w:rsidRPr="00A16B3E">
              <w:rPr>
                <w:rFonts w:ascii="Arial" w:hAnsi="Arial" w:cs="Arial"/>
                <w:position w:val="-6"/>
              </w:rPr>
              <w:pict>
                <v:shape id="_x0000_i1047" type="#_x0000_t75" style="width:60.8pt;height:14.05pt" equationxml="&lt;">
                  <v:imagedata r:id="rId47" o:title="" chromakey="white"/>
                </v:shape>
              </w:pict>
            </w:r>
            <w:r w:rsidRPr="00705B40">
              <w:rPr>
                <w:rFonts w:ascii="Arial" w:hAnsi="Arial" w:cs="Arial"/>
              </w:rPr>
              <w:instrText xml:space="preserve"> </w:instrText>
            </w:r>
            <w:r w:rsidR="00A16B3E" w:rsidRPr="00705B40">
              <w:rPr>
                <w:rFonts w:ascii="Arial" w:hAnsi="Arial" w:cs="Arial"/>
              </w:rPr>
              <w:fldChar w:fldCharType="separate"/>
            </w:r>
            <w:r w:rsidR="00B255B7" w:rsidRPr="00A16B3E">
              <w:rPr>
                <w:rFonts w:ascii="Arial" w:hAnsi="Arial" w:cs="Arial"/>
                <w:position w:val="-6"/>
              </w:rPr>
              <w:pict>
                <v:shape id="_x0000_i1048" type="#_x0000_t75" style="width:60.8pt;height:14.05pt" equationxml="&lt;">
                  <v:imagedata r:id="rId47" o:title="" chromakey="white"/>
                </v:shape>
              </w:pict>
            </w:r>
            <w:r w:rsidR="00A16B3E" w:rsidRPr="00705B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Find the inverse of </w:t>
            </w:r>
            <w:r w:rsidRPr="00705B40">
              <w:rPr>
                <w:rFonts w:ascii="Arial" w:hAnsi="Arial" w:cs="Arial"/>
                <w:position w:val="-50"/>
              </w:rPr>
              <w:object w:dxaOrig="1600" w:dyaOrig="1120">
                <v:shape id="_x0000_i1049" type="#_x0000_t75" style="width:79.95pt;height:54.25pt" o:ole="">
                  <v:imagedata r:id="rId48" o:title=""/>
                </v:shape>
                <o:OLEObject Type="Embed" ProgID="Equation.DSMT4" ShapeID="_x0000_i1049" DrawAspect="Content" ObjectID="_1756014352" r:id="rId49"/>
              </w:object>
            </w:r>
            <w:r w:rsidRPr="00705B40">
              <w:rPr>
                <w:rFonts w:ascii="Arial" w:hAnsi="Arial" w:cs="Arial"/>
              </w:rPr>
              <w:t xml:space="preserve"> using Gauss Jordan Method</w:t>
            </w:r>
            <w:r w:rsidR="00B255B7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255B7" w:rsidRDefault="00B255B7" w:rsidP="00F56A1C">
            <w:pPr>
              <w:jc w:val="center"/>
              <w:rPr>
                <w:rFonts w:ascii="Arial" w:hAnsi="Arial" w:cs="Arial"/>
              </w:rPr>
            </w:pPr>
          </w:p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B255B7" w:rsidRDefault="00B255B7" w:rsidP="004D4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255B7" w:rsidRDefault="00B255B7" w:rsidP="004D4CFB">
            <w:pPr>
              <w:rPr>
                <w:rFonts w:ascii="Arial" w:hAnsi="Arial" w:cs="Arial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55B7" w:rsidRPr="00B255B7" w:rsidRDefault="00B255B7" w:rsidP="004D4CFB">
            <w:pPr>
              <w:rPr>
                <w:rFonts w:ascii="Arial" w:hAnsi="Arial" w:cs="Arial"/>
                <w:sz w:val="16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Find  the sum of the eigen values of  </w:t>
            </w:r>
            <w:r w:rsidRPr="00705B40">
              <w:rPr>
                <w:rFonts w:ascii="Arial" w:hAnsi="Arial" w:cs="Arial"/>
                <w:position w:val="-30"/>
              </w:rPr>
              <w:object w:dxaOrig="1160" w:dyaOrig="720">
                <v:shape id="_x0000_i1050" type="#_x0000_t75" style="width:57.95pt;height:35.05pt" o:ole="">
                  <v:imagedata r:id="rId50" o:title=""/>
                </v:shape>
                <o:OLEObject Type="Embed" ProgID="Equation.DSMT4" ShapeID="_x0000_i1050" DrawAspect="Content" ObjectID="_1756014353" r:id="rId51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55B7" w:rsidRPr="00B255B7" w:rsidRDefault="00B255B7" w:rsidP="004D4CFB">
            <w:pPr>
              <w:rPr>
                <w:rFonts w:ascii="Arial" w:hAnsi="Arial" w:cs="Arial"/>
                <w:sz w:val="16"/>
              </w:rPr>
            </w:pPr>
          </w:p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Test for the convergence of the series </w:t>
            </w:r>
            <w:r w:rsidRPr="00705B40">
              <w:rPr>
                <w:rFonts w:ascii="Arial" w:hAnsi="Arial" w:cs="Arial"/>
                <w:position w:val="-30"/>
              </w:rPr>
              <w:object w:dxaOrig="1100" w:dyaOrig="680">
                <v:shape id="_x0000_i1051" type="#_x0000_t75" style="width:59.85pt;height:34.15pt" o:ole="">
                  <v:imagedata r:id="rId52" o:title=""/>
                </v:shape>
                <o:OLEObject Type="Embed" ProgID="Equation.3" ShapeID="_x0000_i1051" DrawAspect="Content" ObjectID="_1756014354" r:id="rId53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B0271" w:rsidRPr="006D4C55" w:rsidRDefault="006B0271" w:rsidP="004D4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B0271" w:rsidRPr="006D4C55" w:rsidRDefault="006B0271" w:rsidP="004D4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Verify Lagrange’s mean value theorem for </w:t>
            </w:r>
            <w:r w:rsidRPr="00705B40">
              <w:rPr>
                <w:rFonts w:ascii="Arial" w:hAnsi="Arial" w:cs="Arial"/>
                <w:position w:val="-14"/>
              </w:rPr>
              <w:object w:dxaOrig="2160" w:dyaOrig="400">
                <v:shape id="_x0000_i1052" type="#_x0000_t75" style="width:107.55pt;height:19.15pt" o:ole="">
                  <v:imagedata r:id="rId54" o:title=""/>
                </v:shape>
                <o:OLEObject Type="Embed" ProgID="Equation.DSMT4" ShapeID="_x0000_i1052" DrawAspect="Content" ObjectID="_1756014355" r:id="rId55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Show that  </w:t>
            </w:r>
            <w:r w:rsidRPr="00705B40">
              <w:rPr>
                <w:rFonts w:ascii="Arial" w:hAnsi="Arial" w:cs="Arial"/>
                <w:position w:val="-14"/>
              </w:rPr>
              <w:object w:dxaOrig="820" w:dyaOrig="400">
                <v:shape id="_x0000_i1053" type="#_x0000_t75" style="width:41.15pt;height:19.15pt" o:ole="">
                  <v:imagedata r:id="rId56" o:title=""/>
                </v:shape>
                <o:OLEObject Type="Embed" ProgID="Equation.DSMT4" ShapeID="_x0000_i1053" DrawAspect="Content" ObjectID="_1756014356" r:id="rId57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0271" w:rsidRPr="00F40D2A" w:rsidTr="00B255B7">
        <w:tc>
          <w:tcPr>
            <w:tcW w:w="6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6B0271" w:rsidRPr="00705B40" w:rsidRDefault="006B0271" w:rsidP="00F56A1C">
            <w:pPr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 xml:space="preserve">Find  </w:t>
            </w:r>
            <w:r w:rsidRPr="00705B40">
              <w:rPr>
                <w:rFonts w:ascii="Arial" w:hAnsi="Arial" w:cs="Arial"/>
                <w:position w:val="-14"/>
              </w:rPr>
              <w:object w:dxaOrig="3780" w:dyaOrig="420">
                <v:shape id="_x0000_i1054" type="#_x0000_t75" style="width:188.4pt;height:20.55pt" o:ole="">
                  <v:imagedata r:id="rId58" o:title=""/>
                </v:shape>
                <o:OLEObject Type="Embed" ProgID="Equation.DSMT4" ShapeID="_x0000_i1054" DrawAspect="Content" ObjectID="_1756014357" r:id="rId59"/>
              </w:object>
            </w:r>
          </w:p>
        </w:tc>
        <w:tc>
          <w:tcPr>
            <w:tcW w:w="540" w:type="dxa"/>
          </w:tcPr>
          <w:p w:rsidR="006B0271" w:rsidRPr="00705B40" w:rsidRDefault="006B0271" w:rsidP="00F56A1C">
            <w:pPr>
              <w:jc w:val="center"/>
              <w:rPr>
                <w:rFonts w:ascii="Arial" w:hAnsi="Arial" w:cs="Arial"/>
              </w:rPr>
            </w:pPr>
            <w:r w:rsidRPr="00705B40"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6B0271" w:rsidRPr="004126E9" w:rsidRDefault="006B0271" w:rsidP="004D4CF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6B0271" w:rsidRPr="00F40D2A" w:rsidRDefault="006B0271" w:rsidP="004D4CF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6B0271" w:rsidRDefault="006B0271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6B0271" w:rsidRDefault="006B0271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B255B7">
      <w:footerReference w:type="even" r:id="rId60"/>
      <w:footerReference w:type="default" r:id="rId61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B6" w:rsidRDefault="00713BB6">
      <w:r>
        <w:separator/>
      </w:r>
    </w:p>
  </w:endnote>
  <w:endnote w:type="continuationSeparator" w:id="1">
    <w:p w:rsidR="00713BB6" w:rsidRDefault="00713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16B3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16B3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16B3E" w:rsidRPr="004C67DA">
      <w:rPr>
        <w:b/>
        <w:sz w:val="20"/>
        <w:szCs w:val="20"/>
      </w:rPr>
      <w:fldChar w:fldCharType="separate"/>
    </w:r>
    <w:r w:rsidR="009C2C83">
      <w:rPr>
        <w:b/>
        <w:noProof/>
        <w:sz w:val="20"/>
        <w:szCs w:val="20"/>
      </w:rPr>
      <w:t>2</w:t>
    </w:r>
    <w:r w:rsidR="00A16B3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16B3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16B3E" w:rsidRPr="004C67DA">
      <w:rPr>
        <w:b/>
        <w:sz w:val="20"/>
        <w:szCs w:val="20"/>
      </w:rPr>
      <w:fldChar w:fldCharType="separate"/>
    </w:r>
    <w:r w:rsidR="009C2C83">
      <w:rPr>
        <w:b/>
        <w:noProof/>
        <w:sz w:val="20"/>
        <w:szCs w:val="20"/>
      </w:rPr>
      <w:t>2</w:t>
    </w:r>
    <w:r w:rsidR="00A16B3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B6" w:rsidRDefault="00713BB6">
      <w:r>
        <w:separator/>
      </w:r>
    </w:p>
  </w:footnote>
  <w:footnote w:type="continuationSeparator" w:id="1">
    <w:p w:rsidR="00713BB6" w:rsidRDefault="00713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B13ED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CB7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564A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661"/>
    <w:rsid w:val="00212867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472DB"/>
    <w:rsid w:val="00250198"/>
    <w:rsid w:val="00253D91"/>
    <w:rsid w:val="0025719B"/>
    <w:rsid w:val="00257B0D"/>
    <w:rsid w:val="00266403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46D7"/>
    <w:rsid w:val="00457BD3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6B2"/>
    <w:rsid w:val="004D2E8E"/>
    <w:rsid w:val="004D4CFB"/>
    <w:rsid w:val="004E1BE1"/>
    <w:rsid w:val="004E4507"/>
    <w:rsid w:val="004E62EF"/>
    <w:rsid w:val="004F4A31"/>
    <w:rsid w:val="004F512B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6798"/>
    <w:rsid w:val="005430DA"/>
    <w:rsid w:val="005431F0"/>
    <w:rsid w:val="0054787C"/>
    <w:rsid w:val="0055030F"/>
    <w:rsid w:val="00552F35"/>
    <w:rsid w:val="00555869"/>
    <w:rsid w:val="00556FA0"/>
    <w:rsid w:val="0055721B"/>
    <w:rsid w:val="0056336A"/>
    <w:rsid w:val="0056336F"/>
    <w:rsid w:val="00567062"/>
    <w:rsid w:val="0057321D"/>
    <w:rsid w:val="00573C59"/>
    <w:rsid w:val="005758FB"/>
    <w:rsid w:val="00576731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1D4F"/>
    <w:rsid w:val="005B4D47"/>
    <w:rsid w:val="005B4F2C"/>
    <w:rsid w:val="005B5E8A"/>
    <w:rsid w:val="005B6BCA"/>
    <w:rsid w:val="005C2D9E"/>
    <w:rsid w:val="005C32E4"/>
    <w:rsid w:val="005C738F"/>
    <w:rsid w:val="005E025F"/>
    <w:rsid w:val="005E2B34"/>
    <w:rsid w:val="005E38B3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166E"/>
    <w:rsid w:val="00682385"/>
    <w:rsid w:val="00683469"/>
    <w:rsid w:val="00685A8D"/>
    <w:rsid w:val="00693917"/>
    <w:rsid w:val="006955A4"/>
    <w:rsid w:val="006A626F"/>
    <w:rsid w:val="006B012D"/>
    <w:rsid w:val="006B0271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13BB6"/>
    <w:rsid w:val="0072156D"/>
    <w:rsid w:val="0072602A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AD0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0F24"/>
    <w:rsid w:val="009328B7"/>
    <w:rsid w:val="00933DFA"/>
    <w:rsid w:val="00943B3A"/>
    <w:rsid w:val="0094400F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1F82"/>
    <w:rsid w:val="009C2831"/>
    <w:rsid w:val="009C2C83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16B3E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414"/>
    <w:rsid w:val="00AF0993"/>
    <w:rsid w:val="00AF0E36"/>
    <w:rsid w:val="00B00845"/>
    <w:rsid w:val="00B060B1"/>
    <w:rsid w:val="00B06D73"/>
    <w:rsid w:val="00B07A83"/>
    <w:rsid w:val="00B10761"/>
    <w:rsid w:val="00B11AFC"/>
    <w:rsid w:val="00B15557"/>
    <w:rsid w:val="00B21EA9"/>
    <w:rsid w:val="00B241AC"/>
    <w:rsid w:val="00B255B7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6633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07F9A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5445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37EE"/>
    <w:rsid w:val="00DB4085"/>
    <w:rsid w:val="00DB7B2B"/>
    <w:rsid w:val="00DC2487"/>
    <w:rsid w:val="00DC4737"/>
    <w:rsid w:val="00DE2558"/>
    <w:rsid w:val="00DE4D6E"/>
    <w:rsid w:val="00DE79BC"/>
    <w:rsid w:val="00DF5B24"/>
    <w:rsid w:val="00E006CA"/>
    <w:rsid w:val="00E0474E"/>
    <w:rsid w:val="00E1172F"/>
    <w:rsid w:val="00E125C0"/>
    <w:rsid w:val="00E16C2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86106"/>
    <w:rsid w:val="00E90ECD"/>
    <w:rsid w:val="00E94C16"/>
    <w:rsid w:val="00EA20F0"/>
    <w:rsid w:val="00EA509E"/>
    <w:rsid w:val="00EA62CD"/>
    <w:rsid w:val="00EB2856"/>
    <w:rsid w:val="00EB3C1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129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39FE"/>
    <w:rsid w:val="00FF44ED"/>
    <w:rsid w:val="00FF6085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D4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png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1.jpeg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png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8</cp:revision>
  <cp:lastPrinted>2023-09-12T03:28:00Z</cp:lastPrinted>
  <dcterms:created xsi:type="dcterms:W3CDTF">2023-09-12T03:10:00Z</dcterms:created>
  <dcterms:modified xsi:type="dcterms:W3CDTF">2023-09-12T03:28:00Z</dcterms:modified>
</cp:coreProperties>
</file>