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208" w:rsidRDefault="00525ED9" w:rsidP="001B2103">
      <w:pPr>
        <w:pStyle w:val="Header"/>
        <w:jc w:val="center"/>
        <w:rPr>
          <w:rFonts w:ascii="Arial" w:hAnsi="Arial" w:cs="Arial"/>
          <w:b/>
          <w:u w:val="single"/>
        </w:rPr>
      </w:pPr>
      <w:r w:rsidRPr="00525ED9">
        <w:rPr>
          <w:rFonts w:ascii="Arial" w:hAnsi="Arial" w:cs="Arial"/>
          <w:b/>
          <w:noProof/>
          <w:sz w:val="12"/>
          <w:u w:val="single"/>
        </w:rPr>
        <w:pict>
          <v:group id="_x0000_s1042" style="position:absolute;left:0;text-align:left;margin-left:141.75pt;margin-top:3pt;width:241.1pt;height:22.95pt;z-index:251659264" coordorigin="3618,585" coordsize="4822,459">
            <v:shapetype id="_x0000_t202" coordsize="21600,21600" o:spt="202" path="m,l,21600r21600,l21600,xe">
              <v:stroke joinstyle="miter"/>
              <v:path gradientshapeok="t" o:connecttype="rect"/>
            </v:shapetype>
            <v:shape id="_x0000_s1043" type="#_x0000_t202" style="position:absolute;left:3618;top:585;width:4822;height:459">
              <v:textbox style="mso-next-textbox:#_x0000_s1043">
                <w:txbxContent>
                  <w:p w:rsidR="0056336F" w:rsidRPr="00055559" w:rsidRDefault="0056336F" w:rsidP="0056336F">
                    <w:pPr>
                      <w:rPr>
                        <w:rFonts w:ascii="Arial" w:hAnsi="Arial" w:cs="Arial"/>
                        <w:b/>
                      </w:rPr>
                    </w:pPr>
                    <w:r w:rsidRPr="00055559">
                      <w:rPr>
                        <w:rFonts w:ascii="Arial" w:hAnsi="Arial" w:cs="Arial"/>
                        <w:b/>
                      </w:rPr>
                      <w:t>H.T No</w:t>
                    </w:r>
                  </w:p>
                </w:txbxContent>
              </v:textbox>
            </v:shape>
            <v:shapetype id="_x0000_t32" coordsize="21600,21600" o:spt="32" o:oned="t" path="m,l21600,21600e" filled="f">
              <v:path arrowok="t" fillok="f" o:connecttype="none"/>
              <o:lock v:ext="edit" shapetype="t"/>
            </v:shapetype>
            <v:shape id="_x0000_s1044" type="#_x0000_t32" style="position:absolute;left:4682;top:585;width:0;height:459;flip:y" o:connectortype="straight"/>
            <v:shape id="_x0000_s1045" type="#_x0000_t32" style="position:absolute;left:5082;top:585;width:0;height:459;flip:y" o:connectortype="straight"/>
            <v:shape id="_x0000_s1046" type="#_x0000_t32" style="position:absolute;left:5443;top:585;width:0;height:459;flip:y" o:connectortype="straight"/>
            <v:shape id="_x0000_s1047" type="#_x0000_t32" style="position:absolute;left:5816;top:585;width:0;height:459;flip:y" o:connectortype="straight"/>
            <v:shape id="_x0000_s1048" type="#_x0000_t32" style="position:absolute;left:6186;top:585;width:0;height:459;flip:y" o:connectortype="straight"/>
            <v:shape id="_x0000_s1049" type="#_x0000_t32" style="position:absolute;left:6577;top:585;width:0;height:459;flip:y" o:connectortype="straight"/>
            <v:shape id="_x0000_s1050" type="#_x0000_t32" style="position:absolute;left:6957;top:585;width:0;height:459;flip:y" o:connectortype="straight"/>
            <v:shape id="_x0000_s1051" type="#_x0000_t32" style="position:absolute;left:7337;top:585;width:0;height:459;flip:y" o:connectortype="straight"/>
            <v:shape id="_x0000_s1052" type="#_x0000_t32" style="position:absolute;left:7688;top:585;width:0;height:459;flip:y" o:connectortype="straight"/>
            <v:shape id="_x0000_s1053" type="#_x0000_t32" style="position:absolute;left:8099;top:585;width:0;height:459;flip:y" o:connectortype="straight"/>
          </v:group>
        </w:pict>
      </w:r>
      <w:r w:rsidRPr="00525ED9">
        <w:rPr>
          <w:noProof/>
          <w:sz w:val="12"/>
        </w:rPr>
        <w:pict>
          <v:rect id="_x0000_s1039" style="position:absolute;left:0;text-align:left;margin-left:439pt;margin-top:12.5pt;width:93.05pt;height:34.15pt;z-index:251658240" strokeweight="3pt">
            <v:stroke linestyle="thinThin"/>
            <v:textbox>
              <w:txbxContent>
                <w:p w:rsidR="005A29FD" w:rsidRPr="0028288F" w:rsidRDefault="005A29FD" w:rsidP="005A29FD">
                  <w:pPr>
                    <w:jc w:val="center"/>
                    <w:rPr>
                      <w:rFonts w:ascii="Arial" w:hAnsi="Arial" w:cs="Arial"/>
                      <w:b/>
                      <w:sz w:val="20"/>
                    </w:rPr>
                  </w:pPr>
                  <w:r w:rsidRPr="0028288F">
                    <w:rPr>
                      <w:rFonts w:ascii="Arial" w:hAnsi="Arial" w:cs="Arial"/>
                      <w:b/>
                      <w:sz w:val="20"/>
                    </w:rPr>
                    <w:t>Regulation</w:t>
                  </w:r>
                  <w:r w:rsidR="00BF1934">
                    <w:rPr>
                      <w:rFonts w:ascii="Arial" w:hAnsi="Arial" w:cs="Arial"/>
                      <w:b/>
                      <w:sz w:val="20"/>
                    </w:rPr>
                    <w:t>s</w:t>
                  </w:r>
                  <w:r w:rsidRPr="0028288F">
                    <w:rPr>
                      <w:rFonts w:ascii="Arial" w:hAnsi="Arial" w:cs="Arial"/>
                      <w:b/>
                      <w:sz w:val="20"/>
                    </w:rPr>
                    <w:t>:</w:t>
                  </w:r>
                </w:p>
                <w:p w:rsidR="005A29FD" w:rsidRPr="00E61C60" w:rsidRDefault="00775F7F" w:rsidP="005A29FD">
                  <w:pPr>
                    <w:jc w:val="center"/>
                    <w:rPr>
                      <w:rFonts w:ascii="Arial" w:hAnsi="Arial" w:cs="Arial"/>
                      <w:b/>
                    </w:rPr>
                  </w:pPr>
                  <w:r>
                    <w:rPr>
                      <w:rFonts w:ascii="Arial" w:hAnsi="Arial" w:cs="Arial"/>
                      <w:b/>
                    </w:rPr>
                    <w:t>A18</w:t>
                  </w:r>
                </w:p>
              </w:txbxContent>
            </v:textbox>
          </v:rect>
        </w:pict>
      </w:r>
    </w:p>
    <w:p w:rsidR="00742208" w:rsidRDefault="00FC38F7" w:rsidP="001B2103">
      <w:pPr>
        <w:pStyle w:val="Header"/>
        <w:jc w:val="center"/>
        <w:rPr>
          <w:rFonts w:ascii="Arial" w:hAnsi="Arial" w:cs="Arial"/>
          <w:b/>
          <w:u w:val="single"/>
        </w:rPr>
      </w:pPr>
      <w:r>
        <w:rPr>
          <w:noProof/>
          <w:sz w:val="12"/>
        </w:rPr>
        <w:drawing>
          <wp:anchor distT="0" distB="0" distL="114300" distR="114300" simplePos="0" relativeHeight="251657216" behindDoc="0" locked="0" layoutInCell="1" allowOverlap="1">
            <wp:simplePos x="0" y="0"/>
            <wp:positionH relativeFrom="column">
              <wp:posOffset>0</wp:posOffset>
            </wp:positionH>
            <wp:positionV relativeFrom="paragraph">
              <wp:posOffset>28575</wp:posOffset>
            </wp:positionV>
            <wp:extent cx="1062990" cy="334645"/>
            <wp:effectExtent l="57150" t="38100" r="41910" b="27305"/>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62990" cy="334645"/>
                    </a:xfrm>
                    <a:prstGeom prst="rect">
                      <a:avLst/>
                    </a:prstGeom>
                    <a:noFill/>
                    <a:ln w="38100" cmpd="dbl">
                      <a:solidFill>
                        <a:srgbClr val="000000"/>
                      </a:solidFill>
                      <a:miter lim="800000"/>
                      <a:headEnd/>
                      <a:tailEnd/>
                    </a:ln>
                  </pic:spPr>
                </pic:pic>
              </a:graphicData>
            </a:graphic>
          </wp:anchor>
        </w:drawing>
      </w:r>
    </w:p>
    <w:p w:rsidR="001B2103" w:rsidRPr="003E0E6B" w:rsidRDefault="001B2103" w:rsidP="001B2103">
      <w:pPr>
        <w:pStyle w:val="Header"/>
        <w:jc w:val="center"/>
        <w:rPr>
          <w:rFonts w:ascii="Arial" w:hAnsi="Arial" w:cs="Arial"/>
          <w:b/>
          <w:u w:val="single"/>
        </w:rPr>
      </w:pPr>
      <w:r w:rsidRPr="003E0E6B">
        <w:rPr>
          <w:rFonts w:ascii="Arial" w:hAnsi="Arial" w:cs="Arial"/>
          <w:b/>
          <w:u w:val="single"/>
        </w:rPr>
        <w:t xml:space="preserve">Sreenidhi Institute of Science </w:t>
      </w:r>
      <w:r w:rsidR="00BF6E3F">
        <w:rPr>
          <w:rFonts w:ascii="Arial" w:hAnsi="Arial" w:cs="Arial"/>
          <w:b/>
          <w:u w:val="single"/>
        </w:rPr>
        <w:t>and</w:t>
      </w:r>
      <w:r w:rsidRPr="003E0E6B">
        <w:rPr>
          <w:rFonts w:ascii="Arial" w:hAnsi="Arial" w:cs="Arial"/>
          <w:b/>
          <w:u w:val="single"/>
        </w:rPr>
        <w:t xml:space="preserve"> Technology</w:t>
      </w:r>
    </w:p>
    <w:p w:rsidR="001B2103" w:rsidRPr="003E0E6B" w:rsidRDefault="001B2103" w:rsidP="001B2103">
      <w:pPr>
        <w:pStyle w:val="Header"/>
        <w:jc w:val="center"/>
        <w:rPr>
          <w:rFonts w:ascii="Arial" w:hAnsi="Arial" w:cs="Arial"/>
          <w:u w:val="single"/>
        </w:rPr>
      </w:pPr>
      <w:r>
        <w:rPr>
          <w:rFonts w:ascii="Arial" w:hAnsi="Arial" w:cs="Arial"/>
          <w:u w:val="single"/>
        </w:rPr>
        <w:t>(An Autonomous Institution)</w:t>
      </w:r>
    </w:p>
    <w:p w:rsidR="003C0175" w:rsidRDefault="00F25E5A" w:rsidP="003C0175">
      <w:pPr>
        <w:rPr>
          <w:rFonts w:ascii="Arial" w:hAnsi="Arial" w:cs="Arial"/>
          <w:b/>
          <w:sz w:val="2"/>
        </w:rPr>
      </w:pPr>
      <w:r w:rsidRPr="00F25E5A">
        <w:rPr>
          <w:rFonts w:ascii="Arial" w:hAnsi="Arial" w:cs="Arial"/>
          <w:b/>
        </w:rPr>
        <w:t>Code No:</w:t>
      </w:r>
      <w:r w:rsidR="00BB794F" w:rsidRPr="00BB794F">
        <w:rPr>
          <w:rFonts w:ascii="Arial" w:hAnsi="Arial" w:cs="Arial"/>
          <w:b/>
        </w:rPr>
        <w:t xml:space="preserve"> </w:t>
      </w:r>
      <w:r w:rsidR="00BB794F" w:rsidRPr="008F6063">
        <w:rPr>
          <w:rFonts w:ascii="Arial" w:hAnsi="Arial" w:cs="Arial"/>
          <w:b/>
        </w:rPr>
        <w:t>7HC12</w:t>
      </w:r>
      <w:r w:rsidR="005E7B27" w:rsidRPr="004763DF">
        <w:rPr>
          <w:rFonts w:ascii="Arial" w:hAnsi="Arial" w:cs="Arial"/>
          <w:b/>
        </w:rPr>
        <w:t xml:space="preserve"> </w:t>
      </w:r>
      <w:r w:rsidR="00ED15A9" w:rsidRPr="004763DF">
        <w:rPr>
          <w:rFonts w:ascii="Arial" w:hAnsi="Arial" w:cs="Arial"/>
          <w:b/>
        </w:rPr>
        <w:t xml:space="preserve"> </w:t>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t xml:space="preserve">  </w:t>
      </w:r>
      <w:r w:rsidR="009808B4">
        <w:rPr>
          <w:rFonts w:ascii="Arial" w:hAnsi="Arial" w:cs="Arial"/>
          <w:b/>
          <w:lang w:val="fr-FR"/>
        </w:rPr>
        <w:t xml:space="preserve">           </w:t>
      </w:r>
      <w:r w:rsidR="00670EA1">
        <w:rPr>
          <w:rFonts w:ascii="Arial" w:hAnsi="Arial" w:cs="Arial"/>
          <w:b/>
          <w:lang w:val="fr-FR"/>
        </w:rPr>
        <w:t xml:space="preserve">    </w:t>
      </w:r>
      <w:r w:rsidR="005A17FB">
        <w:rPr>
          <w:rFonts w:ascii="Arial" w:hAnsi="Arial" w:cs="Arial"/>
          <w:b/>
          <w:lang w:val="fr-FR"/>
        </w:rPr>
        <w:tab/>
        <w:t xml:space="preserve">   </w:t>
      </w:r>
      <w:r w:rsidR="00ED15A9">
        <w:rPr>
          <w:rFonts w:ascii="Arial" w:hAnsi="Arial" w:cs="Arial"/>
          <w:b/>
          <w:lang w:val="fr-FR"/>
        </w:rPr>
        <w:t xml:space="preserve"> </w:t>
      </w:r>
      <w:r w:rsidR="005A17FB">
        <w:rPr>
          <w:rFonts w:ascii="Arial" w:hAnsi="Arial" w:cs="Arial"/>
          <w:b/>
          <w:lang w:val="fr-FR"/>
        </w:rPr>
        <w:t xml:space="preserve"> </w:t>
      </w:r>
      <w:r w:rsidR="00670EA1">
        <w:rPr>
          <w:rFonts w:ascii="Arial" w:hAnsi="Arial" w:cs="Arial"/>
          <w:b/>
          <w:lang w:val="fr-FR"/>
        </w:rPr>
        <w:t xml:space="preserve"> </w:t>
      </w:r>
      <w:r w:rsidR="003C0175">
        <w:rPr>
          <w:rFonts w:ascii="Arial" w:hAnsi="Arial" w:cs="Arial"/>
          <w:b/>
          <w:lang w:val="fr-FR"/>
        </w:rPr>
        <w:t xml:space="preserve">Date: </w:t>
      </w:r>
      <w:r w:rsidR="0011029B">
        <w:rPr>
          <w:rFonts w:ascii="Arial" w:hAnsi="Arial" w:cs="Arial"/>
          <w:b/>
        </w:rPr>
        <w:t>22</w:t>
      </w:r>
      <w:r w:rsidR="003C0175">
        <w:rPr>
          <w:rFonts w:ascii="Arial" w:hAnsi="Arial" w:cs="Arial"/>
          <w:b/>
        </w:rPr>
        <w:t>-</w:t>
      </w:r>
      <w:r w:rsidR="004F51B0">
        <w:rPr>
          <w:rFonts w:ascii="Arial" w:hAnsi="Arial" w:cs="Arial"/>
          <w:b/>
        </w:rPr>
        <w:t>Feb</w:t>
      </w:r>
      <w:r w:rsidR="003C0175">
        <w:rPr>
          <w:rFonts w:ascii="Arial" w:hAnsi="Arial" w:cs="Arial"/>
          <w:b/>
        </w:rPr>
        <w:t>-202</w:t>
      </w:r>
      <w:r w:rsidR="004B742D">
        <w:rPr>
          <w:rFonts w:ascii="Arial" w:hAnsi="Arial" w:cs="Arial"/>
          <w:b/>
        </w:rPr>
        <w:t>3</w:t>
      </w:r>
      <w:r w:rsidR="0072156D">
        <w:rPr>
          <w:rFonts w:ascii="Arial" w:hAnsi="Arial" w:cs="Arial"/>
          <w:b/>
        </w:rPr>
        <w:t xml:space="preserve"> </w:t>
      </w:r>
      <w:r w:rsidR="003C0175">
        <w:rPr>
          <w:rFonts w:ascii="Arial" w:hAnsi="Arial" w:cs="Arial"/>
          <w:b/>
        </w:rPr>
        <w:t>(</w:t>
      </w:r>
      <w:r w:rsidR="009C56A5">
        <w:rPr>
          <w:rFonts w:ascii="Arial" w:hAnsi="Arial" w:cs="Arial"/>
          <w:b/>
        </w:rPr>
        <w:t>FN</w:t>
      </w:r>
      <w:r w:rsidR="003C0175">
        <w:rPr>
          <w:rFonts w:ascii="Arial" w:hAnsi="Arial" w:cs="Arial"/>
          <w:b/>
        </w:rPr>
        <w:t>)</w:t>
      </w:r>
    </w:p>
    <w:p w:rsidR="003C0175" w:rsidRDefault="003C0175" w:rsidP="003C0175">
      <w:pPr>
        <w:rPr>
          <w:rFonts w:ascii="Arial" w:hAnsi="Arial" w:cs="Arial"/>
          <w:b/>
          <w:sz w:val="2"/>
        </w:rPr>
      </w:pPr>
    </w:p>
    <w:p w:rsidR="007F4DF6" w:rsidRDefault="004F51B0" w:rsidP="003C0175">
      <w:pPr>
        <w:jc w:val="center"/>
        <w:rPr>
          <w:rFonts w:ascii="Arial" w:hAnsi="Arial" w:cs="Arial"/>
          <w:b/>
        </w:rPr>
      </w:pPr>
      <w:r>
        <w:rPr>
          <w:rFonts w:ascii="Arial" w:hAnsi="Arial" w:cs="Arial"/>
          <w:b/>
        </w:rPr>
        <w:t xml:space="preserve">B.Tech II-Year I- Semester External Examination, February/March-2023 </w:t>
      </w:r>
      <w:r w:rsidR="00D66BF7" w:rsidRPr="00464C7D">
        <w:rPr>
          <w:rFonts w:ascii="Arial" w:hAnsi="Arial" w:cs="Arial"/>
          <w:b/>
        </w:rPr>
        <w:t>(</w:t>
      </w:r>
      <w:r w:rsidR="005E08D3">
        <w:rPr>
          <w:rFonts w:ascii="Arial" w:hAnsi="Arial" w:cs="Arial"/>
          <w:b/>
        </w:rPr>
        <w:t>Supplementary</w:t>
      </w:r>
      <w:r w:rsidR="00D66BF7" w:rsidRPr="00464C7D">
        <w:rPr>
          <w:rFonts w:ascii="Arial" w:hAnsi="Arial" w:cs="Arial"/>
          <w:b/>
        </w:rPr>
        <w:t>)</w:t>
      </w:r>
    </w:p>
    <w:p w:rsidR="00F25E5A" w:rsidRPr="00924B03" w:rsidRDefault="00BB794F" w:rsidP="00F25E5A">
      <w:pPr>
        <w:jc w:val="center"/>
        <w:rPr>
          <w:rFonts w:ascii="Arial" w:hAnsi="Arial" w:cs="Arial"/>
          <w:b/>
        </w:rPr>
      </w:pPr>
      <w:r w:rsidRPr="008F6063">
        <w:rPr>
          <w:rFonts w:ascii="Arial" w:hAnsi="Arial" w:cs="Arial"/>
          <w:b/>
        </w:rPr>
        <w:t>ENGINEERING MATHEMATICS-III</w:t>
      </w:r>
      <w:r>
        <w:rPr>
          <w:rFonts w:ascii="Arial" w:hAnsi="Arial" w:cs="Arial"/>
          <w:b/>
        </w:rPr>
        <w:t xml:space="preserve"> (CIVIL and ME)</w:t>
      </w:r>
      <w:r w:rsidRPr="00924B03">
        <w:rPr>
          <w:rFonts w:ascii="Arial" w:hAnsi="Arial" w:cs="Arial"/>
          <w:b/>
        </w:rPr>
        <w:tab/>
      </w:r>
    </w:p>
    <w:p w:rsidR="00F25E5A" w:rsidRPr="008D3E72" w:rsidRDefault="00F25E5A" w:rsidP="00F25E5A">
      <w:pPr>
        <w:rPr>
          <w:rFonts w:ascii="Arial" w:hAnsi="Arial" w:cs="Arial"/>
          <w:b/>
          <w:sz w:val="2"/>
        </w:rPr>
      </w:pPr>
    </w:p>
    <w:p w:rsidR="00F25E5A" w:rsidRDefault="00A5535F" w:rsidP="00F25E5A">
      <w:pPr>
        <w:rPr>
          <w:rFonts w:ascii="Arial" w:hAnsi="Arial" w:cs="Arial"/>
          <w:b/>
        </w:rPr>
      </w:pPr>
      <w:r>
        <w:rPr>
          <w:rFonts w:ascii="Arial" w:hAnsi="Arial" w:cs="Arial"/>
          <w:b/>
        </w:rPr>
        <w:t>Time:</w:t>
      </w:r>
      <w:r>
        <w:rPr>
          <w:rFonts w:ascii="Arial" w:hAnsi="Arial" w:cs="Arial"/>
          <w:b/>
        </w:rPr>
        <w:tab/>
      </w:r>
      <w:r w:rsidR="00F25E5A">
        <w:rPr>
          <w:rFonts w:ascii="Arial" w:hAnsi="Arial" w:cs="Arial"/>
          <w:b/>
        </w:rPr>
        <w:t xml:space="preserve"> </w:t>
      </w:r>
      <w:r w:rsidR="009C56A5">
        <w:rPr>
          <w:rFonts w:ascii="Arial" w:hAnsi="Arial" w:cs="Arial"/>
          <w:b/>
        </w:rPr>
        <w:t>3</w:t>
      </w:r>
      <w:r>
        <w:rPr>
          <w:rFonts w:ascii="Arial" w:hAnsi="Arial" w:cs="Arial"/>
          <w:b/>
        </w:rPr>
        <w:t xml:space="preserve"> </w:t>
      </w:r>
      <w:r w:rsidR="00F25E5A">
        <w:rPr>
          <w:rFonts w:ascii="Arial" w:hAnsi="Arial" w:cs="Arial"/>
          <w:b/>
        </w:rPr>
        <w:t>Hours</w:t>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BE413B">
        <w:rPr>
          <w:rFonts w:ascii="Arial" w:hAnsi="Arial" w:cs="Arial"/>
          <w:b/>
        </w:rPr>
        <w:tab/>
      </w:r>
      <w:r w:rsidR="003E41A2">
        <w:rPr>
          <w:rFonts w:ascii="Arial" w:hAnsi="Arial" w:cs="Arial"/>
          <w:b/>
        </w:rPr>
        <w:t xml:space="preserve">     </w:t>
      </w:r>
      <w:r w:rsidR="00156786">
        <w:rPr>
          <w:rFonts w:ascii="Arial" w:hAnsi="Arial" w:cs="Arial"/>
          <w:b/>
        </w:rPr>
        <w:t xml:space="preserve"> </w:t>
      </w:r>
      <w:r w:rsidR="009808B4">
        <w:rPr>
          <w:rFonts w:ascii="Arial" w:hAnsi="Arial" w:cs="Arial"/>
          <w:b/>
        </w:rPr>
        <w:t xml:space="preserve">              </w:t>
      </w:r>
      <w:r w:rsidR="00417110">
        <w:rPr>
          <w:rFonts w:ascii="Arial" w:hAnsi="Arial" w:cs="Arial"/>
          <w:b/>
        </w:rPr>
        <w:t>Max.</w:t>
      </w:r>
      <w:r w:rsidR="00F25E5A">
        <w:rPr>
          <w:rFonts w:ascii="Arial" w:hAnsi="Arial" w:cs="Arial"/>
          <w:b/>
        </w:rPr>
        <w:t>Marks:</w:t>
      </w:r>
      <w:r w:rsidR="00BF6E3F">
        <w:rPr>
          <w:rFonts w:ascii="Arial" w:hAnsi="Arial" w:cs="Arial"/>
          <w:b/>
        </w:rPr>
        <w:t>7</w:t>
      </w:r>
      <w:r w:rsidR="00B06D73">
        <w:rPr>
          <w:rFonts w:ascii="Arial" w:hAnsi="Arial" w:cs="Arial"/>
          <w:b/>
        </w:rPr>
        <w:t>0</w:t>
      </w:r>
    </w:p>
    <w:p w:rsidR="00156786" w:rsidRPr="00C30C28" w:rsidRDefault="00525ED9" w:rsidP="00A7423D">
      <w:pPr>
        <w:jc w:val="center"/>
        <w:rPr>
          <w:rFonts w:ascii="Arial" w:hAnsi="Arial" w:cs="Arial"/>
          <w:b/>
          <w:sz w:val="2"/>
        </w:rPr>
      </w:pPr>
      <w:r>
        <w:rPr>
          <w:rFonts w:ascii="Arial" w:hAnsi="Arial" w:cs="Arial"/>
          <w:b/>
          <w:noProof/>
          <w:sz w:val="2"/>
        </w:rPr>
        <w:pict>
          <v:roundrect id="_x0000_s1036" style="position:absolute;left:0;text-align:left;margin-left:17.75pt;margin-top:-.05pt;width:495.6pt;height:36.35pt;z-index:-251660288" arcsize="10923f">
            <v:shadow color="#868686"/>
          </v:roundrect>
        </w:pict>
      </w:r>
    </w:p>
    <w:p w:rsidR="00BF1934" w:rsidRDefault="00F25E5A" w:rsidP="00B27B83">
      <w:pPr>
        <w:jc w:val="both"/>
        <w:rPr>
          <w:rFonts w:ascii="Arial" w:hAnsi="Arial" w:cs="Arial"/>
          <w:i/>
          <w:sz w:val="20"/>
          <w:szCs w:val="20"/>
        </w:rPr>
      </w:pPr>
      <w:r>
        <w:rPr>
          <w:rFonts w:ascii="Arial" w:hAnsi="Arial" w:cs="Arial"/>
          <w:b/>
        </w:rPr>
        <w:t xml:space="preserve"> </w:t>
      </w:r>
      <w:r w:rsidR="00BF1934">
        <w:rPr>
          <w:rFonts w:ascii="Arial" w:hAnsi="Arial" w:cs="Arial"/>
          <w:b/>
        </w:rPr>
        <w:tab/>
      </w:r>
      <w:r w:rsidR="00BF1934">
        <w:rPr>
          <w:rFonts w:ascii="Arial" w:hAnsi="Arial" w:cs="Arial"/>
          <w:b/>
          <w:i/>
          <w:sz w:val="20"/>
          <w:szCs w:val="20"/>
        </w:rPr>
        <w:t>Note:    a</w:t>
      </w:r>
      <w:r w:rsidR="00BF1934">
        <w:rPr>
          <w:rFonts w:ascii="Arial" w:hAnsi="Arial" w:cs="Arial"/>
          <w:i/>
          <w:sz w:val="20"/>
          <w:szCs w:val="20"/>
        </w:rPr>
        <w:t>)  No additional answer sheets will be provided.</w:t>
      </w:r>
    </w:p>
    <w:p w:rsidR="00BF1934" w:rsidRDefault="00BF1934" w:rsidP="00BF1934">
      <w:pPr>
        <w:rPr>
          <w:rFonts w:ascii="Arial" w:hAnsi="Arial" w:cs="Arial"/>
          <w:i/>
          <w:sz w:val="20"/>
          <w:szCs w:val="20"/>
        </w:rPr>
      </w:pP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t>b)  All sub-parts of a question must be answered at one place only, otherwise it will not be valued.</w:t>
      </w:r>
    </w:p>
    <w:p w:rsidR="00BF1934" w:rsidRDefault="00BF1934" w:rsidP="00BF1934">
      <w:pPr>
        <w:rPr>
          <w:rFonts w:ascii="Arial" w:hAnsi="Arial" w:cs="Arial"/>
          <w:i/>
          <w:sz w:val="20"/>
          <w:szCs w:val="20"/>
        </w:rPr>
      </w:pP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t xml:space="preserve">c)  </w:t>
      </w:r>
      <w:r w:rsidR="003B07F0">
        <w:rPr>
          <w:rFonts w:ascii="Arial" w:hAnsi="Arial" w:cs="Arial"/>
          <w:i/>
          <w:sz w:val="20"/>
          <w:szCs w:val="20"/>
        </w:rPr>
        <w:t>Missing data can be assumed suitably</w:t>
      </w:r>
      <w:r>
        <w:rPr>
          <w:rFonts w:ascii="Arial" w:hAnsi="Arial" w:cs="Arial"/>
          <w:i/>
          <w:sz w:val="20"/>
          <w:szCs w:val="20"/>
        </w:rPr>
        <w:t>.</w:t>
      </w:r>
    </w:p>
    <w:p w:rsidR="0006370E" w:rsidRDefault="009808B4" w:rsidP="00C30C28">
      <w:pPr>
        <w:rPr>
          <w:rFonts w:ascii="Arial" w:hAnsi="Arial" w:cs="Arial"/>
          <w:b/>
          <w:sz w:val="22"/>
          <w:szCs w:val="22"/>
        </w:rPr>
      </w:pPr>
      <w:r>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6370E" w:rsidRPr="002D53C5">
        <w:rPr>
          <w:rFonts w:ascii="Arial" w:hAnsi="Arial" w:cs="Arial"/>
          <w:b/>
          <w:sz w:val="22"/>
          <w:szCs w:val="22"/>
        </w:rPr>
        <w:t>Bloom's Cognitive Levels of Learning</w:t>
      </w:r>
      <w:r w:rsidR="0006370E">
        <w:rPr>
          <w:rFonts w:ascii="Arial" w:hAnsi="Arial" w:cs="Arial"/>
          <w:b/>
          <w:sz w:val="22"/>
          <w:szCs w:val="22"/>
        </w:rPr>
        <w:t xml:space="preserve"> (BCLL)</w:t>
      </w:r>
    </w:p>
    <w:p w:rsidR="00915DE5" w:rsidRPr="002226AD" w:rsidRDefault="00915DE5" w:rsidP="0006370E">
      <w:pPr>
        <w:jc w:val="center"/>
        <w:rPr>
          <w:rFonts w:ascii="Arial" w:hAnsi="Arial" w:cs="Arial"/>
          <w:b/>
          <w:sz w:val="4"/>
        </w:rPr>
      </w:pP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152"/>
        <w:gridCol w:w="1530"/>
        <w:gridCol w:w="1224"/>
        <w:gridCol w:w="1530"/>
        <w:gridCol w:w="1314"/>
      </w:tblGrid>
      <w:tr w:rsidR="0006370E" w:rsidTr="006520AC">
        <w:trPr>
          <w:jc w:val="center"/>
        </w:trPr>
        <w:tc>
          <w:tcPr>
            <w:tcW w:w="1638"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Remember</w:t>
            </w:r>
          </w:p>
        </w:tc>
        <w:tc>
          <w:tcPr>
            <w:tcW w:w="1152"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L1</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Apply</w:t>
            </w:r>
          </w:p>
        </w:tc>
        <w:tc>
          <w:tcPr>
            <w:tcW w:w="122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L3</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Evaluate</w:t>
            </w:r>
          </w:p>
        </w:tc>
        <w:tc>
          <w:tcPr>
            <w:tcW w:w="131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L5</w:t>
            </w:r>
          </w:p>
        </w:tc>
      </w:tr>
      <w:tr w:rsidR="0006370E" w:rsidTr="006520AC">
        <w:trPr>
          <w:jc w:val="center"/>
        </w:trPr>
        <w:tc>
          <w:tcPr>
            <w:tcW w:w="1638"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Understand</w:t>
            </w:r>
          </w:p>
        </w:tc>
        <w:tc>
          <w:tcPr>
            <w:tcW w:w="1152"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L2</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Analyze</w:t>
            </w:r>
          </w:p>
        </w:tc>
        <w:tc>
          <w:tcPr>
            <w:tcW w:w="122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L4</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Create</w:t>
            </w:r>
          </w:p>
        </w:tc>
        <w:tc>
          <w:tcPr>
            <w:tcW w:w="131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L6</w:t>
            </w:r>
          </w:p>
        </w:tc>
      </w:tr>
    </w:tbl>
    <w:p w:rsidR="00C30C28" w:rsidRPr="00C30C28" w:rsidRDefault="00C30C28" w:rsidP="00C30C28">
      <w:pPr>
        <w:jc w:val="center"/>
        <w:rPr>
          <w:rFonts w:ascii="Arial" w:hAnsi="Arial" w:cs="Arial"/>
          <w:b/>
          <w:sz w:val="8"/>
        </w:rPr>
      </w:pPr>
      <w:r>
        <w:rPr>
          <w:rFonts w:ascii="Arial" w:hAnsi="Arial" w:cs="Arial"/>
          <w:b/>
        </w:rPr>
        <w:tab/>
      </w:r>
      <w:r>
        <w:rPr>
          <w:rFonts w:ascii="Arial" w:hAnsi="Arial" w:cs="Arial"/>
          <w:b/>
        </w:rPr>
        <w:tab/>
      </w:r>
      <w:r>
        <w:rPr>
          <w:rFonts w:ascii="Arial" w:hAnsi="Arial" w:cs="Arial"/>
          <w:b/>
        </w:rPr>
        <w:tab/>
      </w:r>
      <w:r w:rsidRPr="00C30C28">
        <w:rPr>
          <w:rFonts w:ascii="Arial" w:hAnsi="Arial" w:cs="Arial"/>
          <w:b/>
          <w:sz w:val="8"/>
        </w:rPr>
        <w:tab/>
      </w:r>
      <w:r w:rsidRPr="00C30C28">
        <w:rPr>
          <w:rFonts w:ascii="Arial" w:hAnsi="Arial" w:cs="Arial"/>
          <w:b/>
          <w:sz w:val="8"/>
        </w:rPr>
        <w:tab/>
      </w:r>
      <w:r w:rsidRPr="00C30C28">
        <w:rPr>
          <w:rFonts w:ascii="Arial" w:hAnsi="Arial" w:cs="Arial"/>
          <w:b/>
          <w:sz w:val="8"/>
        </w:rPr>
        <w:tab/>
      </w:r>
      <w:r w:rsidRPr="00C30C28">
        <w:rPr>
          <w:rFonts w:ascii="Arial" w:hAnsi="Arial" w:cs="Arial"/>
          <w:b/>
          <w:sz w:val="8"/>
        </w:rPr>
        <w:tab/>
      </w:r>
    </w:p>
    <w:p w:rsidR="00C30C28" w:rsidRDefault="00C30C28" w:rsidP="00C30C28">
      <w:pPr>
        <w:jc w:val="cente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Part - A </w:t>
      </w:r>
      <w:r>
        <w:rPr>
          <w:rFonts w:ascii="Arial" w:hAnsi="Arial" w:cs="Arial"/>
          <w:b/>
        </w:rPr>
        <w:tab/>
      </w:r>
      <w:r>
        <w:rPr>
          <w:rFonts w:ascii="Arial" w:hAnsi="Arial" w:cs="Arial"/>
          <w:b/>
        </w:rPr>
        <w:tab/>
      </w:r>
      <w:r>
        <w:rPr>
          <w:rFonts w:ascii="Arial" w:hAnsi="Arial" w:cs="Arial"/>
          <w:b/>
        </w:rPr>
        <w:tab/>
      </w:r>
      <w:r>
        <w:rPr>
          <w:rFonts w:ascii="Arial" w:hAnsi="Arial" w:cs="Arial"/>
          <w:b/>
        </w:rPr>
        <w:tab/>
        <w:t>Max.Marks:20</w:t>
      </w:r>
    </w:p>
    <w:p w:rsidR="00C30C28" w:rsidRPr="00F76F4C" w:rsidRDefault="00C30C28" w:rsidP="00C30C28">
      <w:pPr>
        <w:rPr>
          <w:rFonts w:ascii="Arial" w:hAnsi="Arial" w:cs="Arial"/>
          <w:b/>
          <w:sz w:val="2"/>
        </w:rPr>
      </w:pPr>
    </w:p>
    <w:p w:rsidR="00061C60" w:rsidRPr="00061C60" w:rsidRDefault="00C30C28" w:rsidP="00C30C28">
      <w:pPr>
        <w:jc w:val="center"/>
        <w:rPr>
          <w:rFonts w:ascii="Arial" w:hAnsi="Arial" w:cs="Arial"/>
          <w:b/>
          <w:sz w:val="10"/>
        </w:rPr>
      </w:pPr>
      <w:r w:rsidRPr="001142BE">
        <w:rPr>
          <w:rFonts w:ascii="Arial" w:hAnsi="Arial" w:cs="Arial"/>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pt;height:16.85pt" o:ole="">
            <v:imagedata r:id="rId9" o:title=""/>
          </v:shape>
          <o:OLEObject Type="Embed" ProgID="Equation.3" ShapeID="_x0000_i1025" DrawAspect="Content" ObjectID="_1738562835" r:id="rId10"/>
        </w:object>
      </w:r>
      <w:r>
        <w:rPr>
          <w:rFonts w:ascii="Arial" w:hAnsi="Arial" w:cs="Arial"/>
          <w:b/>
          <w:caps/>
        </w:rPr>
        <w:t xml:space="preserve">Answer all </w:t>
      </w:r>
      <w:r>
        <w:rPr>
          <w:rFonts w:ascii="Arial" w:hAnsi="Arial" w:cs="Arial"/>
          <w:b/>
        </w:rPr>
        <w:t>QUESTIONS.</w:t>
      </w:r>
    </w:p>
    <w:p w:rsidR="00061C60" w:rsidRPr="00C30C28" w:rsidRDefault="00061C60" w:rsidP="005B4F2C">
      <w:pPr>
        <w:jc w:val="right"/>
        <w:rPr>
          <w:rFonts w:ascii="Arial" w:hAnsi="Arial" w:cs="Arial"/>
          <w:b/>
          <w:sz w:val="6"/>
        </w:rPr>
      </w:pPr>
    </w:p>
    <w:tbl>
      <w:tblPr>
        <w:tblW w:w="11340" w:type="dxa"/>
        <w:tblInd w:w="-252" w:type="dxa"/>
        <w:tblLayout w:type="fixed"/>
        <w:tblLook w:val="04A0"/>
      </w:tblPr>
      <w:tblGrid>
        <w:gridCol w:w="540"/>
        <w:gridCol w:w="8910"/>
        <w:gridCol w:w="540"/>
        <w:gridCol w:w="630"/>
        <w:gridCol w:w="720"/>
      </w:tblGrid>
      <w:tr w:rsidR="00C30C28" w:rsidRPr="004126E9" w:rsidTr="00F74EF8">
        <w:tc>
          <w:tcPr>
            <w:tcW w:w="540" w:type="dxa"/>
          </w:tcPr>
          <w:p w:rsidR="00C30C28" w:rsidRPr="0004185E" w:rsidRDefault="00C30C28" w:rsidP="005D5AD2">
            <w:pPr>
              <w:jc w:val="center"/>
              <w:rPr>
                <w:rFonts w:ascii="Arial" w:hAnsi="Arial" w:cs="Arial"/>
                <w:b/>
                <w:sz w:val="14"/>
                <w:szCs w:val="14"/>
              </w:rPr>
            </w:pPr>
          </w:p>
        </w:tc>
        <w:tc>
          <w:tcPr>
            <w:tcW w:w="8910" w:type="dxa"/>
          </w:tcPr>
          <w:p w:rsidR="00C30C28" w:rsidRPr="0004185E" w:rsidRDefault="00C30C28" w:rsidP="005D5AD2">
            <w:pPr>
              <w:jc w:val="center"/>
              <w:rPr>
                <w:rFonts w:ascii="Arial" w:hAnsi="Arial" w:cs="Arial"/>
                <w:b/>
                <w:sz w:val="14"/>
                <w:szCs w:val="14"/>
              </w:rPr>
            </w:pPr>
          </w:p>
        </w:tc>
        <w:tc>
          <w:tcPr>
            <w:tcW w:w="540" w:type="dxa"/>
          </w:tcPr>
          <w:p w:rsidR="00C30C28" w:rsidRPr="00AB4794" w:rsidRDefault="00C30C28" w:rsidP="005D5AD2">
            <w:pPr>
              <w:jc w:val="center"/>
              <w:rPr>
                <w:rFonts w:ascii="Arial" w:hAnsi="Arial" w:cs="Arial"/>
                <w:b/>
                <w:sz w:val="14"/>
                <w:szCs w:val="14"/>
              </w:rPr>
            </w:pPr>
            <w:r w:rsidRPr="005D5AD2">
              <w:rPr>
                <w:rFonts w:ascii="Arial" w:hAnsi="Arial" w:cs="Arial"/>
                <w:b/>
                <w:sz w:val="12"/>
                <w:szCs w:val="14"/>
              </w:rPr>
              <w:t>BCLL</w:t>
            </w:r>
          </w:p>
        </w:tc>
        <w:tc>
          <w:tcPr>
            <w:tcW w:w="630" w:type="dxa"/>
          </w:tcPr>
          <w:p w:rsidR="00C30C28" w:rsidRPr="00AB4794" w:rsidRDefault="00C30C28" w:rsidP="005D5AD2">
            <w:pPr>
              <w:rPr>
                <w:rFonts w:ascii="Arial" w:hAnsi="Arial" w:cs="Arial"/>
                <w:b/>
                <w:sz w:val="14"/>
                <w:szCs w:val="14"/>
              </w:rPr>
            </w:pPr>
            <w:r w:rsidRPr="00AB4794">
              <w:rPr>
                <w:rFonts w:ascii="Arial" w:hAnsi="Arial" w:cs="Arial"/>
                <w:b/>
                <w:sz w:val="14"/>
                <w:szCs w:val="14"/>
              </w:rPr>
              <w:t>CO(s)</w:t>
            </w:r>
          </w:p>
        </w:tc>
        <w:tc>
          <w:tcPr>
            <w:tcW w:w="720" w:type="dxa"/>
          </w:tcPr>
          <w:p w:rsidR="00C30C28" w:rsidRPr="00AB4794" w:rsidRDefault="00C30C28" w:rsidP="005D5AD2">
            <w:pPr>
              <w:jc w:val="center"/>
              <w:rPr>
                <w:rFonts w:ascii="Arial" w:hAnsi="Arial" w:cs="Arial"/>
                <w:b/>
                <w:sz w:val="14"/>
                <w:szCs w:val="14"/>
              </w:rPr>
            </w:pPr>
            <w:r w:rsidRPr="00AB4794">
              <w:rPr>
                <w:rFonts w:ascii="Arial" w:hAnsi="Arial" w:cs="Arial"/>
                <w:b/>
                <w:sz w:val="14"/>
                <w:szCs w:val="14"/>
              </w:rPr>
              <w:t>Marks</w:t>
            </w:r>
          </w:p>
        </w:tc>
      </w:tr>
      <w:tr w:rsidR="005B3460" w:rsidRPr="004126E9" w:rsidTr="00F74EF8">
        <w:tc>
          <w:tcPr>
            <w:tcW w:w="540" w:type="dxa"/>
          </w:tcPr>
          <w:p w:rsidR="005B3460" w:rsidRPr="00C30C28" w:rsidRDefault="005B3460" w:rsidP="005D5AD2">
            <w:pPr>
              <w:jc w:val="center"/>
              <w:rPr>
                <w:rFonts w:ascii="Arial" w:hAnsi="Arial" w:cs="Arial"/>
              </w:rPr>
            </w:pPr>
            <w:r w:rsidRPr="00C30C28">
              <w:rPr>
                <w:rFonts w:ascii="Arial" w:hAnsi="Arial" w:cs="Arial"/>
              </w:rPr>
              <w:t>1</w:t>
            </w:r>
          </w:p>
        </w:tc>
        <w:tc>
          <w:tcPr>
            <w:tcW w:w="8910" w:type="dxa"/>
          </w:tcPr>
          <w:p w:rsidR="005B3460" w:rsidRPr="005B3460" w:rsidRDefault="005B3460" w:rsidP="00625DBD">
            <w:pPr>
              <w:spacing w:after="20"/>
              <w:jc w:val="both"/>
              <w:rPr>
                <w:rFonts w:ascii="Arial" w:hAnsi="Arial" w:cs="Arial"/>
              </w:rPr>
            </w:pPr>
            <w:r w:rsidRPr="005B3460">
              <w:rPr>
                <w:rFonts w:ascii="Arial" w:hAnsi="Arial" w:cs="Arial"/>
              </w:rPr>
              <w:t xml:space="preserve">Form the partial differential equation by eliminating arbitrary constants a and b from       2z =  </w:t>
            </w:r>
            <m:oMath>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rPr>
                        <m:t>x</m:t>
                      </m:r>
                    </m:e>
                    <m:sup>
                      <m:r>
                        <m:rPr>
                          <m:sty m:val="p"/>
                        </m:rPr>
                        <w:rPr>
                          <w:rFonts w:ascii="Cambria Math" w:hAnsi="Cambria Math" w:cs="Arial"/>
                        </w:rPr>
                        <m:t>2</m:t>
                      </m:r>
                    </m:sup>
                  </m:sSup>
                </m:num>
                <m:den>
                  <m:sSup>
                    <m:sSupPr>
                      <m:ctrlPr>
                        <w:rPr>
                          <w:rFonts w:ascii="Cambria Math" w:hAnsi="Cambria Math" w:cs="Arial"/>
                        </w:rPr>
                      </m:ctrlPr>
                    </m:sSupPr>
                    <m:e>
                      <m:r>
                        <m:rPr>
                          <m:sty m:val="p"/>
                        </m:rPr>
                        <w:rPr>
                          <w:rFonts w:ascii="Cambria Math" w:hAnsi="Cambria Math" w:cs="Arial"/>
                        </w:rPr>
                        <m:t>a</m:t>
                      </m:r>
                    </m:e>
                    <m:sup>
                      <m:r>
                        <m:rPr>
                          <m:sty m:val="p"/>
                        </m:rPr>
                        <w:rPr>
                          <w:rFonts w:ascii="Cambria Math" w:hAnsi="Cambria Math" w:cs="Arial"/>
                        </w:rPr>
                        <m:t>2</m:t>
                      </m:r>
                    </m:sup>
                  </m:sSup>
                </m:den>
              </m:f>
            </m:oMath>
            <w:r w:rsidRPr="005B3460">
              <w:rPr>
                <w:rFonts w:ascii="Arial" w:hAnsi="Arial" w:cs="Arial"/>
              </w:rPr>
              <w:t xml:space="preserve"> + </w:t>
            </w:r>
            <m:oMath>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rPr>
                        <m:t>y</m:t>
                      </m:r>
                    </m:e>
                    <m:sup>
                      <m:r>
                        <m:rPr>
                          <m:sty m:val="p"/>
                        </m:rPr>
                        <w:rPr>
                          <w:rFonts w:ascii="Cambria Math" w:hAnsi="Cambria Math" w:cs="Arial"/>
                        </w:rPr>
                        <m:t>2</m:t>
                      </m:r>
                    </m:sup>
                  </m:sSup>
                </m:num>
                <m:den>
                  <m:sSup>
                    <m:sSupPr>
                      <m:ctrlPr>
                        <w:rPr>
                          <w:rFonts w:ascii="Cambria Math" w:hAnsi="Cambria Math" w:cs="Arial"/>
                        </w:rPr>
                      </m:ctrlPr>
                    </m:sSupPr>
                    <m:e>
                      <m:r>
                        <m:rPr>
                          <m:sty m:val="p"/>
                        </m:rPr>
                        <w:rPr>
                          <w:rFonts w:ascii="Cambria Math" w:hAnsi="Cambria Math" w:cs="Arial"/>
                        </w:rPr>
                        <m:t>b</m:t>
                      </m:r>
                    </m:e>
                    <m:sup>
                      <m:r>
                        <m:rPr>
                          <m:sty m:val="p"/>
                        </m:rPr>
                        <w:rPr>
                          <w:rFonts w:ascii="Cambria Math" w:hAnsi="Cambria Math" w:cs="Arial"/>
                        </w:rPr>
                        <m:t>2</m:t>
                      </m:r>
                    </m:sup>
                  </m:sSup>
                </m:den>
              </m:f>
            </m:oMath>
          </w:p>
        </w:tc>
        <w:tc>
          <w:tcPr>
            <w:tcW w:w="540" w:type="dxa"/>
          </w:tcPr>
          <w:p w:rsidR="005B3460" w:rsidRDefault="005B3460" w:rsidP="00625DBD">
            <w:pPr>
              <w:jc w:val="center"/>
            </w:pPr>
            <w:r w:rsidRPr="001A603D">
              <w:rPr>
                <w:rFonts w:ascii="Arial" w:hAnsi="Arial" w:cs="Arial"/>
              </w:rPr>
              <w:t>L3</w:t>
            </w:r>
          </w:p>
        </w:tc>
        <w:tc>
          <w:tcPr>
            <w:tcW w:w="630" w:type="dxa"/>
          </w:tcPr>
          <w:p w:rsidR="005B3460" w:rsidRPr="00644569" w:rsidRDefault="005B3460" w:rsidP="005D5AD2">
            <w:pPr>
              <w:jc w:val="center"/>
              <w:rPr>
                <w:rFonts w:ascii="Arial" w:hAnsi="Arial" w:cs="Arial"/>
                <w:sz w:val="18"/>
                <w:szCs w:val="18"/>
              </w:rPr>
            </w:pPr>
            <w:r w:rsidRPr="00644569">
              <w:rPr>
                <w:rFonts w:ascii="Arial" w:hAnsi="Arial" w:cs="Arial"/>
                <w:sz w:val="18"/>
                <w:szCs w:val="18"/>
              </w:rPr>
              <w:t>CO1</w:t>
            </w:r>
          </w:p>
        </w:tc>
        <w:tc>
          <w:tcPr>
            <w:tcW w:w="720" w:type="dxa"/>
          </w:tcPr>
          <w:p w:rsidR="005B3460" w:rsidRDefault="005B3460" w:rsidP="005D5AD2">
            <w:pPr>
              <w:jc w:val="center"/>
            </w:pPr>
            <w:r w:rsidRPr="004F0B27">
              <w:rPr>
                <w:rFonts w:ascii="Arial" w:hAnsi="Arial" w:cs="Arial"/>
              </w:rPr>
              <w:t>[2M]</w:t>
            </w:r>
          </w:p>
        </w:tc>
      </w:tr>
      <w:tr w:rsidR="005B3460" w:rsidRPr="004126E9" w:rsidTr="00F74EF8">
        <w:tc>
          <w:tcPr>
            <w:tcW w:w="540" w:type="dxa"/>
          </w:tcPr>
          <w:p w:rsidR="005B3460" w:rsidRPr="00C30C28" w:rsidRDefault="005B3460" w:rsidP="005D5AD2">
            <w:pPr>
              <w:jc w:val="center"/>
              <w:rPr>
                <w:rFonts w:ascii="Arial" w:hAnsi="Arial" w:cs="Arial"/>
              </w:rPr>
            </w:pPr>
            <w:r w:rsidRPr="00C30C28">
              <w:rPr>
                <w:rFonts w:ascii="Arial" w:hAnsi="Arial" w:cs="Arial"/>
              </w:rPr>
              <w:t>2</w:t>
            </w:r>
          </w:p>
        </w:tc>
        <w:tc>
          <w:tcPr>
            <w:tcW w:w="8910" w:type="dxa"/>
          </w:tcPr>
          <w:p w:rsidR="005B3460" w:rsidRPr="005B3460" w:rsidRDefault="005B3460" w:rsidP="00625DBD">
            <w:pPr>
              <w:jc w:val="both"/>
              <w:rPr>
                <w:rFonts w:ascii="Arial" w:hAnsi="Arial" w:cs="Arial"/>
              </w:rPr>
            </w:pPr>
            <w:r w:rsidRPr="005B3460">
              <w:rPr>
                <w:rFonts w:ascii="Arial" w:hAnsi="Arial" w:cs="Arial"/>
              </w:rPr>
              <w:t>Classify the partial differential equation</w:t>
            </w:r>
            <w:r w:rsidR="008D3F5C">
              <w:rPr>
                <w:rFonts w:ascii="Arial" w:hAnsi="Arial" w:cs="Arial"/>
              </w:rPr>
              <w:t>.</w:t>
            </w:r>
          </w:p>
          <w:p w:rsidR="005B3460" w:rsidRPr="005B3460" w:rsidRDefault="00525ED9" w:rsidP="00625DBD">
            <w:pPr>
              <w:jc w:val="both"/>
              <w:rPr>
                <w:rFonts w:ascii="Arial" w:hAnsi="Arial" w:cs="Arial"/>
              </w:rPr>
            </w:pPr>
            <m:oMath>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rPr>
                        <m:t>∂</m:t>
                      </m:r>
                    </m:e>
                    <m:sup>
                      <m:r>
                        <w:rPr>
                          <w:rFonts w:ascii="Cambria Math" w:hAnsi="Cambria Math" w:cs="Arial"/>
                        </w:rPr>
                        <m:t>2</m:t>
                      </m:r>
                    </m:sup>
                  </m:sSup>
                  <m:r>
                    <m:rPr>
                      <m:sty m:val="p"/>
                    </m:rPr>
                    <w:rPr>
                      <w:rFonts w:ascii="Cambria Math" w:hAnsi="Cambria Math" w:cs="Arial"/>
                    </w:rPr>
                    <m:t>u</m:t>
                  </m:r>
                </m:num>
                <m:den>
                  <m:r>
                    <m:rPr>
                      <m:sty m:val="p"/>
                    </m:rPr>
                    <w:rPr>
                      <w:rFonts w:ascii="Cambria Math" w:hAnsi="Cambria Math" w:cs="Arial"/>
                    </w:rPr>
                    <m:t>∂</m:t>
                  </m:r>
                  <m:sSup>
                    <m:sSupPr>
                      <m:ctrlPr>
                        <w:rPr>
                          <w:rFonts w:ascii="Cambria Math" w:hAnsi="Cambria Math" w:cs="Arial"/>
                        </w:rPr>
                      </m:ctrlPr>
                    </m:sSupPr>
                    <m:e>
                      <m:r>
                        <m:rPr>
                          <m:sty m:val="p"/>
                        </m:rPr>
                        <w:rPr>
                          <w:rFonts w:ascii="Cambria Math" w:hAnsi="Cambria Math" w:cs="Arial"/>
                        </w:rPr>
                        <m:t>x</m:t>
                      </m:r>
                    </m:e>
                    <m:sup>
                      <m:r>
                        <w:rPr>
                          <w:rFonts w:ascii="Cambria Math" w:hAnsi="Cambria Math" w:cs="Arial"/>
                        </w:rPr>
                        <m:t>2</m:t>
                      </m:r>
                    </m:sup>
                  </m:sSup>
                </m:den>
              </m:f>
            </m:oMath>
            <w:r w:rsidR="005B3460" w:rsidRPr="005B3460">
              <w:rPr>
                <w:rFonts w:ascii="Arial" w:hAnsi="Arial" w:cs="Arial"/>
              </w:rPr>
              <w:t xml:space="preserve"> + 4 </w:t>
            </w:r>
            <m:oMath>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rPr>
                        <m:t>∂</m:t>
                      </m:r>
                    </m:e>
                    <m:sup>
                      <m:r>
                        <w:rPr>
                          <w:rFonts w:ascii="Cambria Math" w:hAnsi="Cambria Math" w:cs="Arial"/>
                        </w:rPr>
                        <m:t>2</m:t>
                      </m:r>
                    </m:sup>
                  </m:sSup>
                  <m:r>
                    <m:rPr>
                      <m:sty m:val="p"/>
                    </m:rPr>
                    <w:rPr>
                      <w:rFonts w:ascii="Cambria Math" w:hAnsi="Cambria Math" w:cs="Arial"/>
                    </w:rPr>
                    <m:t>u</m:t>
                  </m:r>
                </m:num>
                <m:den>
                  <m:r>
                    <m:rPr>
                      <m:sty m:val="p"/>
                    </m:rPr>
                    <w:rPr>
                      <w:rFonts w:ascii="Cambria Math" w:hAnsi="Cambria Math" w:cs="Arial"/>
                    </w:rPr>
                    <m:t>∂x ∂y</m:t>
                  </m:r>
                </m:den>
              </m:f>
            </m:oMath>
            <w:r w:rsidR="005B3460" w:rsidRPr="005B3460">
              <w:rPr>
                <w:rFonts w:ascii="Arial" w:hAnsi="Arial" w:cs="Arial"/>
              </w:rPr>
              <w:t xml:space="preserve"> + 4 </w:t>
            </w:r>
            <m:oMath>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rPr>
                        <m:t>∂</m:t>
                      </m:r>
                    </m:e>
                    <m:sup>
                      <m:r>
                        <w:rPr>
                          <w:rFonts w:ascii="Cambria Math" w:hAnsi="Cambria Math" w:cs="Arial"/>
                        </w:rPr>
                        <m:t>2</m:t>
                      </m:r>
                    </m:sup>
                  </m:sSup>
                  <m:r>
                    <m:rPr>
                      <m:sty m:val="p"/>
                    </m:rPr>
                    <w:rPr>
                      <w:rFonts w:ascii="Cambria Math" w:hAnsi="Cambria Math" w:cs="Arial"/>
                    </w:rPr>
                    <m:t>u</m:t>
                  </m:r>
                </m:num>
                <m:den>
                  <m:r>
                    <m:rPr>
                      <m:sty m:val="p"/>
                    </m:rPr>
                    <w:rPr>
                      <w:rFonts w:ascii="Cambria Math" w:hAnsi="Cambria Math" w:cs="Arial"/>
                    </w:rPr>
                    <m:t>∂</m:t>
                  </m:r>
                  <m:sSup>
                    <m:sSupPr>
                      <m:ctrlPr>
                        <w:rPr>
                          <w:rFonts w:ascii="Cambria Math" w:hAnsi="Cambria Math" w:cs="Arial"/>
                        </w:rPr>
                      </m:ctrlPr>
                    </m:sSupPr>
                    <m:e>
                      <m:r>
                        <m:rPr>
                          <m:sty m:val="p"/>
                        </m:rPr>
                        <w:rPr>
                          <w:rFonts w:ascii="Cambria Math" w:hAnsi="Cambria Math" w:cs="Arial"/>
                        </w:rPr>
                        <m:t>y</m:t>
                      </m:r>
                    </m:e>
                    <m:sup>
                      <m:r>
                        <w:rPr>
                          <w:rFonts w:ascii="Cambria Math" w:hAnsi="Cambria Math" w:cs="Arial"/>
                        </w:rPr>
                        <m:t>2</m:t>
                      </m:r>
                    </m:sup>
                  </m:sSup>
                </m:den>
              </m:f>
            </m:oMath>
            <w:r w:rsidR="005B3460" w:rsidRPr="005B3460">
              <w:rPr>
                <w:rFonts w:ascii="Arial" w:hAnsi="Arial" w:cs="Arial"/>
              </w:rPr>
              <w:t xml:space="preserve"> - </w:t>
            </w:r>
            <m:oMath>
              <m:f>
                <m:fPr>
                  <m:ctrlPr>
                    <w:rPr>
                      <w:rFonts w:ascii="Cambria Math" w:hAnsi="Cambria Math" w:cs="Arial"/>
                    </w:rPr>
                  </m:ctrlPr>
                </m:fPr>
                <m:num>
                  <m:r>
                    <m:rPr>
                      <m:sty m:val="p"/>
                    </m:rPr>
                    <w:rPr>
                      <w:rFonts w:ascii="Cambria Math" w:hAnsi="Cambria Math" w:cs="Arial"/>
                    </w:rPr>
                    <m:t>∂u</m:t>
                  </m:r>
                </m:num>
                <m:den>
                  <m:r>
                    <m:rPr>
                      <m:sty m:val="p"/>
                    </m:rPr>
                    <w:rPr>
                      <w:rFonts w:ascii="Cambria Math" w:hAnsi="Cambria Math" w:cs="Arial"/>
                    </w:rPr>
                    <m:t>∂x</m:t>
                  </m:r>
                </m:den>
              </m:f>
            </m:oMath>
            <w:r w:rsidR="005B3460" w:rsidRPr="005B3460">
              <w:rPr>
                <w:rFonts w:ascii="Arial" w:hAnsi="Arial" w:cs="Arial"/>
              </w:rPr>
              <w:t xml:space="preserve"> + 2 </w:t>
            </w:r>
            <m:oMath>
              <m:f>
                <m:fPr>
                  <m:ctrlPr>
                    <w:rPr>
                      <w:rFonts w:ascii="Cambria Math" w:hAnsi="Cambria Math" w:cs="Arial"/>
                    </w:rPr>
                  </m:ctrlPr>
                </m:fPr>
                <m:num>
                  <m:r>
                    <m:rPr>
                      <m:sty m:val="p"/>
                    </m:rPr>
                    <w:rPr>
                      <w:rFonts w:ascii="Cambria Math" w:hAnsi="Cambria Math" w:cs="Arial"/>
                    </w:rPr>
                    <m:t>∂u</m:t>
                  </m:r>
                </m:num>
                <m:den>
                  <m:r>
                    <m:rPr>
                      <m:sty m:val="p"/>
                    </m:rPr>
                    <w:rPr>
                      <w:rFonts w:ascii="Cambria Math" w:hAnsi="Cambria Math" w:cs="Arial"/>
                    </w:rPr>
                    <m:t>∂y</m:t>
                  </m:r>
                </m:den>
              </m:f>
            </m:oMath>
            <w:r w:rsidR="005B3460" w:rsidRPr="005B3460">
              <w:rPr>
                <w:rFonts w:ascii="Arial" w:hAnsi="Arial" w:cs="Arial"/>
              </w:rPr>
              <w:t xml:space="preserve"> = 0</w:t>
            </w:r>
          </w:p>
        </w:tc>
        <w:tc>
          <w:tcPr>
            <w:tcW w:w="540" w:type="dxa"/>
          </w:tcPr>
          <w:p w:rsidR="005B3460" w:rsidRDefault="005B3460" w:rsidP="00625DBD">
            <w:pPr>
              <w:jc w:val="center"/>
            </w:pPr>
            <w:r w:rsidRPr="001A603D">
              <w:rPr>
                <w:rFonts w:ascii="Arial" w:hAnsi="Arial" w:cs="Arial"/>
              </w:rPr>
              <w:t>L</w:t>
            </w:r>
            <w:r>
              <w:rPr>
                <w:rFonts w:ascii="Arial" w:hAnsi="Arial" w:cs="Arial"/>
              </w:rPr>
              <w:t>2</w:t>
            </w:r>
          </w:p>
        </w:tc>
        <w:tc>
          <w:tcPr>
            <w:tcW w:w="630" w:type="dxa"/>
          </w:tcPr>
          <w:p w:rsidR="005B3460" w:rsidRPr="00644569" w:rsidRDefault="005B3460" w:rsidP="005D5AD2">
            <w:pPr>
              <w:jc w:val="center"/>
              <w:rPr>
                <w:rFonts w:ascii="Arial" w:hAnsi="Arial" w:cs="Arial"/>
                <w:sz w:val="18"/>
                <w:szCs w:val="18"/>
              </w:rPr>
            </w:pPr>
            <w:r>
              <w:rPr>
                <w:rFonts w:ascii="Arial" w:hAnsi="Arial" w:cs="Arial"/>
                <w:sz w:val="18"/>
                <w:szCs w:val="18"/>
              </w:rPr>
              <w:t>CO2</w:t>
            </w:r>
          </w:p>
        </w:tc>
        <w:tc>
          <w:tcPr>
            <w:tcW w:w="720" w:type="dxa"/>
          </w:tcPr>
          <w:p w:rsidR="005B3460" w:rsidRDefault="005B3460" w:rsidP="005D5AD2">
            <w:pPr>
              <w:jc w:val="center"/>
            </w:pPr>
            <w:r w:rsidRPr="004F0B27">
              <w:rPr>
                <w:rFonts w:ascii="Arial" w:hAnsi="Arial" w:cs="Arial"/>
              </w:rPr>
              <w:t>[2M]</w:t>
            </w:r>
          </w:p>
        </w:tc>
      </w:tr>
      <w:tr w:rsidR="005B3460" w:rsidRPr="004126E9" w:rsidTr="00F74EF8">
        <w:tc>
          <w:tcPr>
            <w:tcW w:w="540" w:type="dxa"/>
          </w:tcPr>
          <w:p w:rsidR="005B3460" w:rsidRPr="00C30C28" w:rsidRDefault="005B3460" w:rsidP="005D5AD2">
            <w:pPr>
              <w:jc w:val="center"/>
              <w:rPr>
                <w:rFonts w:ascii="Arial" w:hAnsi="Arial" w:cs="Arial"/>
              </w:rPr>
            </w:pPr>
            <w:r w:rsidRPr="00C30C28">
              <w:rPr>
                <w:rFonts w:ascii="Arial" w:hAnsi="Arial" w:cs="Arial"/>
              </w:rPr>
              <w:t>3</w:t>
            </w:r>
          </w:p>
        </w:tc>
        <w:tc>
          <w:tcPr>
            <w:tcW w:w="8910" w:type="dxa"/>
          </w:tcPr>
          <w:p w:rsidR="005B3460" w:rsidRPr="005B3460" w:rsidRDefault="005B3460" w:rsidP="00625DBD">
            <w:pPr>
              <w:jc w:val="both"/>
              <w:rPr>
                <w:rFonts w:ascii="Arial" w:hAnsi="Arial" w:cs="Arial"/>
              </w:rPr>
            </w:pPr>
            <w:r w:rsidRPr="005B3460">
              <w:rPr>
                <w:rFonts w:ascii="Arial" w:hAnsi="Arial" w:cs="Arial"/>
              </w:rPr>
              <w:t>State Baye’s theorem.</w:t>
            </w:r>
          </w:p>
        </w:tc>
        <w:tc>
          <w:tcPr>
            <w:tcW w:w="540" w:type="dxa"/>
          </w:tcPr>
          <w:p w:rsidR="005B3460" w:rsidRDefault="005B3460" w:rsidP="00625DBD">
            <w:pPr>
              <w:jc w:val="center"/>
            </w:pPr>
            <w:r w:rsidRPr="001A603D">
              <w:rPr>
                <w:rFonts w:ascii="Arial" w:hAnsi="Arial" w:cs="Arial"/>
              </w:rPr>
              <w:t>L</w:t>
            </w:r>
            <w:r>
              <w:rPr>
                <w:rFonts w:ascii="Arial" w:hAnsi="Arial" w:cs="Arial"/>
              </w:rPr>
              <w:t>1</w:t>
            </w:r>
          </w:p>
        </w:tc>
        <w:tc>
          <w:tcPr>
            <w:tcW w:w="630" w:type="dxa"/>
          </w:tcPr>
          <w:p w:rsidR="005B3460" w:rsidRPr="00644569" w:rsidRDefault="005B3460" w:rsidP="005D5AD2">
            <w:pPr>
              <w:jc w:val="center"/>
              <w:rPr>
                <w:rFonts w:ascii="Arial" w:hAnsi="Arial" w:cs="Arial"/>
                <w:sz w:val="18"/>
                <w:szCs w:val="18"/>
              </w:rPr>
            </w:pPr>
            <w:r>
              <w:rPr>
                <w:rFonts w:ascii="Arial" w:hAnsi="Arial" w:cs="Arial"/>
                <w:sz w:val="18"/>
                <w:szCs w:val="18"/>
              </w:rPr>
              <w:t>CO3</w:t>
            </w:r>
          </w:p>
        </w:tc>
        <w:tc>
          <w:tcPr>
            <w:tcW w:w="720" w:type="dxa"/>
          </w:tcPr>
          <w:p w:rsidR="005B3460" w:rsidRDefault="005B3460" w:rsidP="005D5AD2">
            <w:pPr>
              <w:jc w:val="center"/>
            </w:pPr>
            <w:r w:rsidRPr="004F0B27">
              <w:rPr>
                <w:rFonts w:ascii="Arial" w:hAnsi="Arial" w:cs="Arial"/>
              </w:rPr>
              <w:t>[2M]</w:t>
            </w:r>
          </w:p>
        </w:tc>
      </w:tr>
      <w:tr w:rsidR="005B3460" w:rsidRPr="004126E9" w:rsidTr="00F74EF8">
        <w:tc>
          <w:tcPr>
            <w:tcW w:w="540" w:type="dxa"/>
          </w:tcPr>
          <w:p w:rsidR="005B3460" w:rsidRPr="00C30C28" w:rsidRDefault="005B3460" w:rsidP="005D5AD2">
            <w:pPr>
              <w:jc w:val="center"/>
              <w:rPr>
                <w:rFonts w:ascii="Arial" w:hAnsi="Arial" w:cs="Arial"/>
              </w:rPr>
            </w:pPr>
            <w:r w:rsidRPr="00C30C28">
              <w:rPr>
                <w:rFonts w:ascii="Arial" w:hAnsi="Arial" w:cs="Arial"/>
              </w:rPr>
              <w:t>4</w:t>
            </w:r>
          </w:p>
        </w:tc>
        <w:tc>
          <w:tcPr>
            <w:tcW w:w="8910" w:type="dxa"/>
          </w:tcPr>
          <w:p w:rsidR="005B3460" w:rsidRPr="005B3460" w:rsidRDefault="005B3460" w:rsidP="00625DBD">
            <w:pPr>
              <w:jc w:val="both"/>
              <w:rPr>
                <w:rFonts w:ascii="Arial" w:hAnsi="Arial" w:cs="Arial"/>
              </w:rPr>
            </w:pPr>
            <w:r w:rsidRPr="005B3460">
              <w:rPr>
                <w:rFonts w:ascii="Arial" w:hAnsi="Arial" w:cs="Arial"/>
              </w:rPr>
              <w:t>Write about point estimation interval estimation.</w:t>
            </w:r>
          </w:p>
        </w:tc>
        <w:tc>
          <w:tcPr>
            <w:tcW w:w="540" w:type="dxa"/>
          </w:tcPr>
          <w:p w:rsidR="005B3460" w:rsidRDefault="005B3460" w:rsidP="00625DBD">
            <w:pPr>
              <w:jc w:val="center"/>
            </w:pPr>
            <w:r w:rsidRPr="001A603D">
              <w:rPr>
                <w:rFonts w:ascii="Arial" w:hAnsi="Arial" w:cs="Arial"/>
              </w:rPr>
              <w:t>L</w:t>
            </w:r>
            <w:r>
              <w:rPr>
                <w:rFonts w:ascii="Arial" w:hAnsi="Arial" w:cs="Arial"/>
              </w:rPr>
              <w:t>1</w:t>
            </w:r>
          </w:p>
        </w:tc>
        <w:tc>
          <w:tcPr>
            <w:tcW w:w="630" w:type="dxa"/>
          </w:tcPr>
          <w:p w:rsidR="005B3460" w:rsidRPr="00644569" w:rsidRDefault="005B3460" w:rsidP="005D5AD2">
            <w:pPr>
              <w:jc w:val="center"/>
              <w:rPr>
                <w:rFonts w:ascii="Arial" w:hAnsi="Arial" w:cs="Arial"/>
                <w:sz w:val="18"/>
                <w:szCs w:val="18"/>
              </w:rPr>
            </w:pPr>
            <w:r>
              <w:rPr>
                <w:rFonts w:ascii="Arial" w:hAnsi="Arial" w:cs="Arial"/>
                <w:sz w:val="18"/>
                <w:szCs w:val="18"/>
              </w:rPr>
              <w:t>CO4</w:t>
            </w:r>
          </w:p>
        </w:tc>
        <w:tc>
          <w:tcPr>
            <w:tcW w:w="720" w:type="dxa"/>
          </w:tcPr>
          <w:p w:rsidR="005B3460" w:rsidRDefault="005B3460" w:rsidP="005D5AD2">
            <w:pPr>
              <w:jc w:val="center"/>
            </w:pPr>
            <w:r w:rsidRPr="004F0B27">
              <w:rPr>
                <w:rFonts w:ascii="Arial" w:hAnsi="Arial" w:cs="Arial"/>
              </w:rPr>
              <w:t>[2M]</w:t>
            </w:r>
          </w:p>
        </w:tc>
      </w:tr>
      <w:tr w:rsidR="005B3460" w:rsidRPr="004126E9" w:rsidTr="00F74EF8">
        <w:tc>
          <w:tcPr>
            <w:tcW w:w="540" w:type="dxa"/>
          </w:tcPr>
          <w:p w:rsidR="005B3460" w:rsidRPr="00C30C28" w:rsidRDefault="005B3460" w:rsidP="005D5AD2">
            <w:pPr>
              <w:jc w:val="center"/>
              <w:rPr>
                <w:rFonts w:ascii="Arial" w:hAnsi="Arial" w:cs="Arial"/>
              </w:rPr>
            </w:pPr>
            <w:r w:rsidRPr="00C30C28">
              <w:rPr>
                <w:rFonts w:ascii="Arial" w:hAnsi="Arial" w:cs="Arial"/>
              </w:rPr>
              <w:t>5</w:t>
            </w:r>
          </w:p>
        </w:tc>
        <w:tc>
          <w:tcPr>
            <w:tcW w:w="8910" w:type="dxa"/>
          </w:tcPr>
          <w:p w:rsidR="005B3460" w:rsidRPr="005B3460" w:rsidRDefault="005B3460" w:rsidP="00625DBD">
            <w:pPr>
              <w:jc w:val="both"/>
              <w:rPr>
                <w:rFonts w:ascii="Arial" w:hAnsi="Arial" w:cs="Arial"/>
              </w:rPr>
            </w:pPr>
            <w:r w:rsidRPr="005B3460">
              <w:rPr>
                <w:rFonts w:ascii="Arial" w:hAnsi="Arial" w:cs="Arial"/>
              </w:rPr>
              <w:t>Differentiate between type-I and type-II errors.</w:t>
            </w:r>
          </w:p>
        </w:tc>
        <w:tc>
          <w:tcPr>
            <w:tcW w:w="540" w:type="dxa"/>
          </w:tcPr>
          <w:p w:rsidR="005B3460" w:rsidRDefault="005B3460" w:rsidP="00625DBD">
            <w:pPr>
              <w:jc w:val="center"/>
            </w:pPr>
            <w:r w:rsidRPr="001A603D">
              <w:rPr>
                <w:rFonts w:ascii="Arial" w:hAnsi="Arial" w:cs="Arial"/>
              </w:rPr>
              <w:t>L</w:t>
            </w:r>
            <w:r>
              <w:rPr>
                <w:rFonts w:ascii="Arial" w:hAnsi="Arial" w:cs="Arial"/>
              </w:rPr>
              <w:t>2</w:t>
            </w:r>
          </w:p>
        </w:tc>
        <w:tc>
          <w:tcPr>
            <w:tcW w:w="630" w:type="dxa"/>
          </w:tcPr>
          <w:p w:rsidR="005B3460" w:rsidRPr="00644569" w:rsidRDefault="005B3460" w:rsidP="005D5AD2">
            <w:pPr>
              <w:jc w:val="center"/>
              <w:rPr>
                <w:rFonts w:ascii="Arial" w:hAnsi="Arial" w:cs="Arial"/>
                <w:sz w:val="18"/>
                <w:szCs w:val="18"/>
              </w:rPr>
            </w:pPr>
            <w:r>
              <w:rPr>
                <w:rFonts w:ascii="Arial" w:hAnsi="Arial" w:cs="Arial"/>
                <w:sz w:val="18"/>
                <w:szCs w:val="18"/>
              </w:rPr>
              <w:t>CO5</w:t>
            </w:r>
          </w:p>
        </w:tc>
        <w:tc>
          <w:tcPr>
            <w:tcW w:w="720" w:type="dxa"/>
          </w:tcPr>
          <w:p w:rsidR="005B3460" w:rsidRDefault="005B3460" w:rsidP="005D5AD2">
            <w:pPr>
              <w:jc w:val="center"/>
            </w:pPr>
            <w:r w:rsidRPr="004F0B27">
              <w:rPr>
                <w:rFonts w:ascii="Arial" w:hAnsi="Arial" w:cs="Arial"/>
              </w:rPr>
              <w:t>[2M]</w:t>
            </w:r>
          </w:p>
        </w:tc>
      </w:tr>
      <w:tr w:rsidR="005B3460" w:rsidRPr="004126E9" w:rsidTr="00F74EF8">
        <w:tc>
          <w:tcPr>
            <w:tcW w:w="540" w:type="dxa"/>
          </w:tcPr>
          <w:p w:rsidR="005B3460" w:rsidRPr="00C30C28" w:rsidRDefault="005B3460" w:rsidP="005D5AD2">
            <w:pPr>
              <w:jc w:val="center"/>
              <w:rPr>
                <w:rFonts w:ascii="Arial" w:hAnsi="Arial" w:cs="Arial"/>
              </w:rPr>
            </w:pPr>
            <w:r w:rsidRPr="00C30C28">
              <w:rPr>
                <w:rFonts w:ascii="Arial" w:hAnsi="Arial" w:cs="Arial"/>
              </w:rPr>
              <w:t>6</w:t>
            </w:r>
          </w:p>
        </w:tc>
        <w:tc>
          <w:tcPr>
            <w:tcW w:w="8910" w:type="dxa"/>
          </w:tcPr>
          <w:p w:rsidR="005B3460" w:rsidRPr="005B3460" w:rsidRDefault="005B3460" w:rsidP="00625DBD">
            <w:pPr>
              <w:jc w:val="both"/>
              <w:rPr>
                <w:rFonts w:ascii="Arial" w:hAnsi="Arial" w:cs="Arial"/>
              </w:rPr>
            </w:pPr>
            <w:r w:rsidRPr="005B3460">
              <w:rPr>
                <w:rFonts w:ascii="Arial" w:hAnsi="Arial" w:cs="Arial"/>
              </w:rPr>
              <w:t>What are the conditions to be satisfied before Chi-square test can be applied?</w:t>
            </w:r>
          </w:p>
        </w:tc>
        <w:tc>
          <w:tcPr>
            <w:tcW w:w="540" w:type="dxa"/>
          </w:tcPr>
          <w:p w:rsidR="005B3460" w:rsidRDefault="005B3460" w:rsidP="00625DBD">
            <w:pPr>
              <w:jc w:val="center"/>
            </w:pPr>
            <w:r w:rsidRPr="001A603D">
              <w:rPr>
                <w:rFonts w:ascii="Arial" w:hAnsi="Arial" w:cs="Arial"/>
              </w:rPr>
              <w:t>L</w:t>
            </w:r>
            <w:r>
              <w:rPr>
                <w:rFonts w:ascii="Arial" w:hAnsi="Arial" w:cs="Arial"/>
              </w:rPr>
              <w:t>1</w:t>
            </w:r>
          </w:p>
        </w:tc>
        <w:tc>
          <w:tcPr>
            <w:tcW w:w="630" w:type="dxa"/>
          </w:tcPr>
          <w:p w:rsidR="005B3460" w:rsidRPr="00644569" w:rsidRDefault="005B3460" w:rsidP="005D5AD2">
            <w:pPr>
              <w:jc w:val="center"/>
              <w:rPr>
                <w:rFonts w:ascii="Arial" w:hAnsi="Arial" w:cs="Arial"/>
                <w:sz w:val="18"/>
                <w:szCs w:val="18"/>
              </w:rPr>
            </w:pPr>
            <w:r>
              <w:rPr>
                <w:rFonts w:ascii="Arial" w:hAnsi="Arial" w:cs="Arial"/>
                <w:sz w:val="18"/>
                <w:szCs w:val="18"/>
              </w:rPr>
              <w:t>CO6</w:t>
            </w:r>
          </w:p>
        </w:tc>
        <w:tc>
          <w:tcPr>
            <w:tcW w:w="720" w:type="dxa"/>
          </w:tcPr>
          <w:p w:rsidR="005B3460" w:rsidRPr="004126E9" w:rsidRDefault="005B3460" w:rsidP="005D5AD2">
            <w:pPr>
              <w:jc w:val="center"/>
              <w:rPr>
                <w:rFonts w:ascii="Arial" w:hAnsi="Arial" w:cs="Arial"/>
                <w:b/>
              </w:rPr>
            </w:pPr>
            <w:r w:rsidRPr="004126E9">
              <w:rPr>
                <w:rFonts w:ascii="Arial" w:hAnsi="Arial" w:cs="Arial"/>
              </w:rPr>
              <w:t>[2M]</w:t>
            </w:r>
          </w:p>
        </w:tc>
      </w:tr>
      <w:tr w:rsidR="005B3460" w:rsidRPr="004126E9" w:rsidTr="00F74EF8">
        <w:tc>
          <w:tcPr>
            <w:tcW w:w="540" w:type="dxa"/>
          </w:tcPr>
          <w:p w:rsidR="005B3460" w:rsidRPr="00C30C28" w:rsidRDefault="005B3460" w:rsidP="005D5AD2">
            <w:pPr>
              <w:jc w:val="center"/>
              <w:rPr>
                <w:rFonts w:ascii="Arial" w:hAnsi="Arial" w:cs="Arial"/>
              </w:rPr>
            </w:pPr>
            <w:r w:rsidRPr="00C30C28">
              <w:rPr>
                <w:rFonts w:ascii="Arial" w:hAnsi="Arial" w:cs="Arial"/>
              </w:rPr>
              <w:t>7</w:t>
            </w:r>
          </w:p>
        </w:tc>
        <w:tc>
          <w:tcPr>
            <w:tcW w:w="8910" w:type="dxa"/>
          </w:tcPr>
          <w:p w:rsidR="005B3460" w:rsidRPr="005B3460" w:rsidRDefault="005B3460" w:rsidP="00625DBD">
            <w:pPr>
              <w:jc w:val="both"/>
              <w:rPr>
                <w:rFonts w:ascii="Arial" w:hAnsi="Arial" w:cs="Arial"/>
              </w:rPr>
            </w:pPr>
            <w:r w:rsidRPr="005B3460">
              <w:rPr>
                <w:rFonts w:ascii="Arial" w:hAnsi="Arial" w:cs="Arial"/>
              </w:rPr>
              <w:t>Solve  pq + p + q = 0.</w:t>
            </w:r>
          </w:p>
        </w:tc>
        <w:tc>
          <w:tcPr>
            <w:tcW w:w="540" w:type="dxa"/>
          </w:tcPr>
          <w:p w:rsidR="005B3460" w:rsidRDefault="005B3460" w:rsidP="00625DBD">
            <w:pPr>
              <w:jc w:val="center"/>
            </w:pPr>
            <w:r w:rsidRPr="001A603D">
              <w:rPr>
                <w:rFonts w:ascii="Arial" w:hAnsi="Arial" w:cs="Arial"/>
              </w:rPr>
              <w:t>L3</w:t>
            </w:r>
          </w:p>
        </w:tc>
        <w:tc>
          <w:tcPr>
            <w:tcW w:w="630" w:type="dxa"/>
          </w:tcPr>
          <w:p w:rsidR="005B3460" w:rsidRDefault="005B3460" w:rsidP="005D5AD2">
            <w:pPr>
              <w:jc w:val="center"/>
            </w:pPr>
            <w:r w:rsidRPr="00BE6E8B">
              <w:rPr>
                <w:rFonts w:ascii="Arial" w:hAnsi="Arial" w:cs="Arial"/>
                <w:sz w:val="18"/>
                <w:szCs w:val="18"/>
              </w:rPr>
              <w:t>CO</w:t>
            </w:r>
            <w:r w:rsidR="00F74EF8">
              <w:rPr>
                <w:rFonts w:ascii="Arial" w:hAnsi="Arial" w:cs="Arial"/>
                <w:sz w:val="18"/>
                <w:szCs w:val="18"/>
              </w:rPr>
              <w:t>1</w:t>
            </w:r>
          </w:p>
        </w:tc>
        <w:tc>
          <w:tcPr>
            <w:tcW w:w="720" w:type="dxa"/>
          </w:tcPr>
          <w:p w:rsidR="005B3460" w:rsidRPr="004126E9" w:rsidRDefault="005B3460" w:rsidP="005D5AD2">
            <w:pPr>
              <w:jc w:val="center"/>
              <w:rPr>
                <w:rFonts w:ascii="Arial" w:hAnsi="Arial" w:cs="Arial"/>
              </w:rPr>
            </w:pPr>
            <w:r w:rsidRPr="004126E9">
              <w:rPr>
                <w:rFonts w:ascii="Arial" w:hAnsi="Arial" w:cs="Arial"/>
              </w:rPr>
              <w:t>[2M]</w:t>
            </w:r>
          </w:p>
        </w:tc>
      </w:tr>
      <w:tr w:rsidR="005B3460" w:rsidRPr="004126E9" w:rsidTr="00F74EF8">
        <w:tc>
          <w:tcPr>
            <w:tcW w:w="540" w:type="dxa"/>
          </w:tcPr>
          <w:p w:rsidR="005B3460" w:rsidRPr="00C30C28" w:rsidRDefault="005B3460" w:rsidP="005D5AD2">
            <w:pPr>
              <w:jc w:val="center"/>
              <w:rPr>
                <w:rFonts w:ascii="Arial" w:hAnsi="Arial" w:cs="Arial"/>
              </w:rPr>
            </w:pPr>
            <w:r w:rsidRPr="00C30C28">
              <w:rPr>
                <w:rFonts w:ascii="Arial" w:hAnsi="Arial" w:cs="Arial"/>
              </w:rPr>
              <w:t>8</w:t>
            </w:r>
          </w:p>
        </w:tc>
        <w:tc>
          <w:tcPr>
            <w:tcW w:w="8910" w:type="dxa"/>
          </w:tcPr>
          <w:p w:rsidR="005B3460" w:rsidRPr="005B3460" w:rsidRDefault="005B3460" w:rsidP="00625DBD">
            <w:pPr>
              <w:jc w:val="both"/>
              <w:rPr>
                <w:rFonts w:ascii="Arial" w:hAnsi="Arial" w:cs="Arial"/>
              </w:rPr>
            </w:pPr>
            <w:r w:rsidRPr="005B3460">
              <w:rPr>
                <w:rFonts w:ascii="Arial" w:hAnsi="Arial" w:cs="Arial"/>
              </w:rPr>
              <w:t>How many different samples of size 2 can be chosen from a finite population of sizesN = 7, N = 24</w:t>
            </w:r>
          </w:p>
        </w:tc>
        <w:tc>
          <w:tcPr>
            <w:tcW w:w="540" w:type="dxa"/>
          </w:tcPr>
          <w:p w:rsidR="005B3460" w:rsidRDefault="005B3460" w:rsidP="00625DBD">
            <w:pPr>
              <w:jc w:val="center"/>
            </w:pPr>
            <w:r w:rsidRPr="001A603D">
              <w:rPr>
                <w:rFonts w:ascii="Arial" w:hAnsi="Arial" w:cs="Arial"/>
              </w:rPr>
              <w:t>L3</w:t>
            </w:r>
          </w:p>
        </w:tc>
        <w:tc>
          <w:tcPr>
            <w:tcW w:w="630" w:type="dxa"/>
          </w:tcPr>
          <w:p w:rsidR="005B3460" w:rsidRDefault="005B3460" w:rsidP="005D5AD2">
            <w:pPr>
              <w:jc w:val="center"/>
            </w:pPr>
            <w:r w:rsidRPr="00BE6E8B">
              <w:rPr>
                <w:rFonts w:ascii="Arial" w:hAnsi="Arial" w:cs="Arial"/>
                <w:sz w:val="18"/>
                <w:szCs w:val="18"/>
              </w:rPr>
              <w:t>CO</w:t>
            </w:r>
            <w:r w:rsidR="00F74EF8">
              <w:rPr>
                <w:rFonts w:ascii="Arial" w:hAnsi="Arial" w:cs="Arial"/>
                <w:sz w:val="18"/>
                <w:szCs w:val="18"/>
              </w:rPr>
              <w:t>3</w:t>
            </w:r>
          </w:p>
        </w:tc>
        <w:tc>
          <w:tcPr>
            <w:tcW w:w="720" w:type="dxa"/>
          </w:tcPr>
          <w:p w:rsidR="005B3460" w:rsidRPr="004126E9" w:rsidRDefault="005B3460" w:rsidP="005D5AD2">
            <w:pPr>
              <w:jc w:val="center"/>
              <w:rPr>
                <w:rFonts w:ascii="Arial" w:hAnsi="Arial" w:cs="Arial"/>
              </w:rPr>
            </w:pPr>
            <w:r w:rsidRPr="004126E9">
              <w:rPr>
                <w:rFonts w:ascii="Arial" w:hAnsi="Arial" w:cs="Arial"/>
              </w:rPr>
              <w:t>[2M]</w:t>
            </w:r>
          </w:p>
        </w:tc>
      </w:tr>
      <w:tr w:rsidR="005B3460" w:rsidRPr="004126E9" w:rsidTr="00F74EF8">
        <w:tc>
          <w:tcPr>
            <w:tcW w:w="540" w:type="dxa"/>
          </w:tcPr>
          <w:p w:rsidR="005B3460" w:rsidRPr="00C30C28" w:rsidRDefault="005B3460" w:rsidP="005D5AD2">
            <w:pPr>
              <w:jc w:val="center"/>
              <w:rPr>
                <w:rFonts w:ascii="Arial" w:hAnsi="Arial" w:cs="Arial"/>
              </w:rPr>
            </w:pPr>
            <w:r w:rsidRPr="00C30C28">
              <w:rPr>
                <w:rFonts w:ascii="Arial" w:hAnsi="Arial" w:cs="Arial"/>
              </w:rPr>
              <w:t>9</w:t>
            </w:r>
          </w:p>
        </w:tc>
        <w:tc>
          <w:tcPr>
            <w:tcW w:w="8910" w:type="dxa"/>
          </w:tcPr>
          <w:p w:rsidR="005B3460" w:rsidRPr="005B3460" w:rsidRDefault="005B3460" w:rsidP="00625DBD">
            <w:pPr>
              <w:jc w:val="both"/>
              <w:rPr>
                <w:rFonts w:ascii="Arial" w:hAnsi="Arial" w:cs="Arial"/>
              </w:rPr>
            </w:pPr>
            <w:r w:rsidRPr="005B3460">
              <w:rPr>
                <w:rFonts w:ascii="Arial" w:hAnsi="Arial" w:cs="Arial"/>
              </w:rPr>
              <w:t>Write the properties of t – distribution.</w:t>
            </w:r>
          </w:p>
        </w:tc>
        <w:tc>
          <w:tcPr>
            <w:tcW w:w="540" w:type="dxa"/>
          </w:tcPr>
          <w:p w:rsidR="005B3460" w:rsidRDefault="005B3460" w:rsidP="00625DBD">
            <w:pPr>
              <w:jc w:val="center"/>
            </w:pPr>
            <w:r w:rsidRPr="001A603D">
              <w:rPr>
                <w:rFonts w:ascii="Arial" w:hAnsi="Arial" w:cs="Arial"/>
              </w:rPr>
              <w:t>L</w:t>
            </w:r>
            <w:r>
              <w:rPr>
                <w:rFonts w:ascii="Arial" w:hAnsi="Arial" w:cs="Arial"/>
              </w:rPr>
              <w:t>1</w:t>
            </w:r>
          </w:p>
        </w:tc>
        <w:tc>
          <w:tcPr>
            <w:tcW w:w="630" w:type="dxa"/>
          </w:tcPr>
          <w:p w:rsidR="005B3460" w:rsidRDefault="005B3460" w:rsidP="005D5AD2">
            <w:pPr>
              <w:jc w:val="center"/>
            </w:pPr>
            <w:r w:rsidRPr="00BE6E8B">
              <w:rPr>
                <w:rFonts w:ascii="Arial" w:hAnsi="Arial" w:cs="Arial"/>
                <w:sz w:val="18"/>
                <w:szCs w:val="18"/>
              </w:rPr>
              <w:t>CO</w:t>
            </w:r>
            <w:r w:rsidR="00F74EF8">
              <w:rPr>
                <w:rFonts w:ascii="Arial" w:hAnsi="Arial" w:cs="Arial"/>
                <w:sz w:val="18"/>
                <w:szCs w:val="18"/>
              </w:rPr>
              <w:t>5</w:t>
            </w:r>
          </w:p>
        </w:tc>
        <w:tc>
          <w:tcPr>
            <w:tcW w:w="720" w:type="dxa"/>
          </w:tcPr>
          <w:p w:rsidR="005B3460" w:rsidRPr="004126E9" w:rsidRDefault="005B3460" w:rsidP="005D5AD2">
            <w:pPr>
              <w:jc w:val="center"/>
              <w:rPr>
                <w:rFonts w:ascii="Arial" w:hAnsi="Arial" w:cs="Arial"/>
              </w:rPr>
            </w:pPr>
            <w:r w:rsidRPr="004126E9">
              <w:rPr>
                <w:rFonts w:ascii="Arial" w:hAnsi="Arial" w:cs="Arial"/>
              </w:rPr>
              <w:t>[2M]</w:t>
            </w:r>
          </w:p>
        </w:tc>
      </w:tr>
      <w:tr w:rsidR="005B3460" w:rsidRPr="004126E9" w:rsidTr="00F74EF8">
        <w:tc>
          <w:tcPr>
            <w:tcW w:w="540" w:type="dxa"/>
          </w:tcPr>
          <w:p w:rsidR="005B3460" w:rsidRPr="00C30C28" w:rsidRDefault="005B3460" w:rsidP="005D5AD2">
            <w:pPr>
              <w:jc w:val="center"/>
              <w:rPr>
                <w:rFonts w:ascii="Arial" w:hAnsi="Arial" w:cs="Arial"/>
              </w:rPr>
            </w:pPr>
            <w:r w:rsidRPr="00C30C28">
              <w:rPr>
                <w:rFonts w:ascii="Arial" w:hAnsi="Arial" w:cs="Arial"/>
              </w:rPr>
              <w:t>10</w:t>
            </w:r>
          </w:p>
        </w:tc>
        <w:tc>
          <w:tcPr>
            <w:tcW w:w="8910" w:type="dxa"/>
          </w:tcPr>
          <w:p w:rsidR="005B3460" w:rsidRPr="005B3460" w:rsidRDefault="005B3460" w:rsidP="00625DBD">
            <w:pPr>
              <w:jc w:val="both"/>
              <w:rPr>
                <w:rFonts w:ascii="Arial" w:hAnsi="Arial" w:cs="Arial"/>
              </w:rPr>
            </w:pPr>
            <w:r w:rsidRPr="005B3460">
              <w:rPr>
                <w:rFonts w:ascii="Arial" w:hAnsi="Arial" w:cs="Arial"/>
              </w:rPr>
              <w:t>Solve xp + yq = z.</w:t>
            </w:r>
          </w:p>
        </w:tc>
        <w:tc>
          <w:tcPr>
            <w:tcW w:w="540" w:type="dxa"/>
          </w:tcPr>
          <w:p w:rsidR="005B3460" w:rsidRDefault="005B3460" w:rsidP="00625DBD">
            <w:pPr>
              <w:jc w:val="center"/>
            </w:pPr>
            <w:r w:rsidRPr="001A603D">
              <w:rPr>
                <w:rFonts w:ascii="Arial" w:hAnsi="Arial" w:cs="Arial"/>
              </w:rPr>
              <w:t>L3</w:t>
            </w:r>
          </w:p>
        </w:tc>
        <w:tc>
          <w:tcPr>
            <w:tcW w:w="630" w:type="dxa"/>
          </w:tcPr>
          <w:p w:rsidR="005B3460" w:rsidRDefault="005B3460" w:rsidP="005D5AD2">
            <w:pPr>
              <w:jc w:val="center"/>
            </w:pPr>
            <w:r w:rsidRPr="00BE6E8B">
              <w:rPr>
                <w:rFonts w:ascii="Arial" w:hAnsi="Arial" w:cs="Arial"/>
                <w:sz w:val="18"/>
                <w:szCs w:val="18"/>
              </w:rPr>
              <w:t>CO</w:t>
            </w:r>
            <w:r w:rsidR="00F74EF8">
              <w:rPr>
                <w:rFonts w:ascii="Arial" w:hAnsi="Arial" w:cs="Arial"/>
                <w:sz w:val="18"/>
                <w:szCs w:val="18"/>
              </w:rPr>
              <w:t>2</w:t>
            </w:r>
          </w:p>
        </w:tc>
        <w:tc>
          <w:tcPr>
            <w:tcW w:w="720" w:type="dxa"/>
          </w:tcPr>
          <w:p w:rsidR="005B3460" w:rsidRPr="004126E9" w:rsidRDefault="005B3460" w:rsidP="005D5AD2">
            <w:pPr>
              <w:jc w:val="center"/>
              <w:rPr>
                <w:rFonts w:ascii="Arial" w:hAnsi="Arial" w:cs="Arial"/>
              </w:rPr>
            </w:pPr>
            <w:r w:rsidRPr="004126E9">
              <w:rPr>
                <w:rFonts w:ascii="Arial" w:hAnsi="Arial" w:cs="Arial"/>
              </w:rPr>
              <w:t>[2M]</w:t>
            </w:r>
          </w:p>
        </w:tc>
      </w:tr>
    </w:tbl>
    <w:p w:rsidR="00061C60" w:rsidRDefault="00061C60" w:rsidP="00061C60">
      <w:pPr>
        <w:rPr>
          <w:rFonts w:ascii="Arial" w:hAnsi="Arial" w:cs="Arial"/>
          <w:b/>
          <w:sz w:val="10"/>
        </w:rPr>
      </w:pPr>
    </w:p>
    <w:p w:rsidR="00C30C28" w:rsidRPr="00502698" w:rsidRDefault="00C30C28" w:rsidP="00C30C28">
      <w:pPr>
        <w:jc w:val="cente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E318E4">
        <w:rPr>
          <w:rFonts w:ascii="Arial" w:hAnsi="Arial" w:cs="Arial"/>
          <w:b/>
        </w:rPr>
        <w:t xml:space="preserve">       </w:t>
      </w:r>
      <w:r w:rsidRPr="00502698">
        <w:rPr>
          <w:rFonts w:ascii="Arial" w:hAnsi="Arial" w:cs="Arial"/>
          <w:b/>
        </w:rPr>
        <w:t>Part – B</w:t>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t xml:space="preserve"> Max.Marks:</w:t>
      </w:r>
      <w:r w:rsidRPr="00502698">
        <w:rPr>
          <w:rFonts w:ascii="Arial" w:hAnsi="Arial" w:cs="Arial"/>
          <w:b/>
        </w:rPr>
        <w:t>50</w:t>
      </w:r>
    </w:p>
    <w:p w:rsidR="00C30C28" w:rsidRDefault="00C30C28" w:rsidP="00C30C28">
      <w:pPr>
        <w:jc w:val="center"/>
        <w:rPr>
          <w:rFonts w:ascii="Arial" w:hAnsi="Arial" w:cs="Arial"/>
          <w:b/>
          <w:sz w:val="10"/>
        </w:rPr>
      </w:pPr>
      <w:r w:rsidRPr="00A7423D">
        <w:rPr>
          <w:rFonts w:ascii="Arial" w:hAnsi="Arial" w:cs="Arial"/>
          <w:b/>
        </w:rPr>
        <w:t>ANSWER ANY FIVE</w:t>
      </w:r>
      <w:r>
        <w:rPr>
          <w:rFonts w:ascii="Arial" w:hAnsi="Arial" w:cs="Arial"/>
          <w:b/>
        </w:rPr>
        <w:t xml:space="preserve"> QUESTIONS</w:t>
      </w:r>
      <w:r w:rsidRPr="00A7423D">
        <w:rPr>
          <w:rFonts w:ascii="Arial" w:hAnsi="Arial" w:cs="Arial"/>
          <w:b/>
        </w:rPr>
        <w:t xml:space="preserve">. </w:t>
      </w:r>
      <w:r>
        <w:rPr>
          <w:rFonts w:ascii="Arial" w:hAnsi="Arial" w:cs="Arial"/>
          <w:b/>
        </w:rPr>
        <w:t>EACH QUESTION CARRIES 10 MARKS</w:t>
      </w:r>
      <w:r w:rsidRPr="00A7423D">
        <w:rPr>
          <w:rFonts w:ascii="Arial" w:hAnsi="Arial" w:cs="Arial"/>
          <w:b/>
        </w:rPr>
        <w:t>.</w:t>
      </w:r>
    </w:p>
    <w:p w:rsidR="00CF7DE2" w:rsidRPr="002226AD" w:rsidRDefault="00CF7DE2" w:rsidP="000C2A1D">
      <w:pPr>
        <w:jc w:val="right"/>
        <w:rPr>
          <w:rFonts w:ascii="Arial" w:hAnsi="Arial" w:cs="Arial"/>
          <w:b/>
          <w:sz w:val="2"/>
        </w:rPr>
      </w:pPr>
    </w:p>
    <w:tbl>
      <w:tblPr>
        <w:tblW w:w="11343" w:type="dxa"/>
        <w:tblInd w:w="-252" w:type="dxa"/>
        <w:tblLayout w:type="fixed"/>
        <w:tblLook w:val="04A0"/>
      </w:tblPr>
      <w:tblGrid>
        <w:gridCol w:w="630"/>
        <w:gridCol w:w="430"/>
        <w:gridCol w:w="8390"/>
        <w:gridCol w:w="540"/>
        <w:gridCol w:w="633"/>
        <w:gridCol w:w="720"/>
      </w:tblGrid>
      <w:tr w:rsidR="0006370E" w:rsidRPr="00F40D2A" w:rsidTr="00F74EF8">
        <w:tc>
          <w:tcPr>
            <w:tcW w:w="630" w:type="dxa"/>
          </w:tcPr>
          <w:p w:rsidR="0006370E" w:rsidRPr="006B240C" w:rsidRDefault="0006370E" w:rsidP="005D5AD2">
            <w:pPr>
              <w:jc w:val="center"/>
              <w:rPr>
                <w:rFonts w:ascii="Arial" w:hAnsi="Arial" w:cs="Arial"/>
                <w:b/>
                <w:sz w:val="16"/>
              </w:rPr>
            </w:pPr>
          </w:p>
        </w:tc>
        <w:tc>
          <w:tcPr>
            <w:tcW w:w="430" w:type="dxa"/>
          </w:tcPr>
          <w:p w:rsidR="0006370E" w:rsidRPr="006B240C" w:rsidRDefault="0006370E" w:rsidP="005D5AD2">
            <w:pPr>
              <w:rPr>
                <w:rFonts w:ascii="Arial" w:hAnsi="Arial" w:cs="Arial"/>
                <w:b/>
                <w:sz w:val="16"/>
              </w:rPr>
            </w:pPr>
            <w:r w:rsidRPr="006B240C">
              <w:rPr>
                <w:rFonts w:ascii="Arial" w:hAnsi="Arial" w:cs="Arial"/>
                <w:b/>
                <w:sz w:val="16"/>
              </w:rPr>
              <w:t xml:space="preserve"> </w:t>
            </w:r>
          </w:p>
        </w:tc>
        <w:tc>
          <w:tcPr>
            <w:tcW w:w="8390" w:type="dxa"/>
          </w:tcPr>
          <w:p w:rsidR="0006370E" w:rsidRPr="006B240C" w:rsidRDefault="0006370E" w:rsidP="005D5AD2">
            <w:pPr>
              <w:rPr>
                <w:rFonts w:ascii="Arial" w:hAnsi="Arial" w:cs="Arial"/>
                <w:b/>
                <w:sz w:val="16"/>
              </w:rPr>
            </w:pPr>
          </w:p>
        </w:tc>
        <w:tc>
          <w:tcPr>
            <w:tcW w:w="540" w:type="dxa"/>
          </w:tcPr>
          <w:p w:rsidR="0006370E" w:rsidRPr="00AB4794" w:rsidRDefault="0006370E" w:rsidP="005D5AD2">
            <w:pPr>
              <w:jc w:val="center"/>
              <w:rPr>
                <w:rFonts w:ascii="Arial" w:hAnsi="Arial" w:cs="Arial"/>
                <w:b/>
                <w:sz w:val="14"/>
                <w:szCs w:val="14"/>
              </w:rPr>
            </w:pPr>
            <w:r w:rsidRPr="005D5AD2">
              <w:rPr>
                <w:rFonts w:ascii="Arial" w:hAnsi="Arial" w:cs="Arial"/>
                <w:b/>
                <w:sz w:val="12"/>
                <w:szCs w:val="14"/>
              </w:rPr>
              <w:t>BCLL</w:t>
            </w:r>
          </w:p>
        </w:tc>
        <w:tc>
          <w:tcPr>
            <w:tcW w:w="633" w:type="dxa"/>
          </w:tcPr>
          <w:p w:rsidR="0006370E" w:rsidRPr="00AB4794" w:rsidRDefault="0006370E" w:rsidP="005D5AD2">
            <w:pPr>
              <w:rPr>
                <w:rFonts w:ascii="Arial" w:hAnsi="Arial" w:cs="Arial"/>
                <w:b/>
                <w:sz w:val="14"/>
                <w:szCs w:val="14"/>
              </w:rPr>
            </w:pPr>
            <w:r w:rsidRPr="00AB4794">
              <w:rPr>
                <w:rFonts w:ascii="Arial" w:hAnsi="Arial" w:cs="Arial"/>
                <w:b/>
                <w:sz w:val="14"/>
                <w:szCs w:val="14"/>
              </w:rPr>
              <w:t>CO(s)</w:t>
            </w:r>
          </w:p>
        </w:tc>
        <w:tc>
          <w:tcPr>
            <w:tcW w:w="720" w:type="dxa"/>
          </w:tcPr>
          <w:p w:rsidR="0006370E" w:rsidRPr="00AB4794" w:rsidRDefault="0006370E" w:rsidP="005D5AD2">
            <w:pPr>
              <w:jc w:val="center"/>
              <w:rPr>
                <w:rFonts w:ascii="Arial" w:hAnsi="Arial" w:cs="Arial"/>
                <w:b/>
                <w:sz w:val="14"/>
                <w:szCs w:val="14"/>
              </w:rPr>
            </w:pPr>
            <w:r w:rsidRPr="00AB4794">
              <w:rPr>
                <w:rFonts w:ascii="Arial" w:hAnsi="Arial" w:cs="Arial"/>
                <w:b/>
                <w:sz w:val="14"/>
                <w:szCs w:val="14"/>
              </w:rPr>
              <w:t>Marks</w:t>
            </w:r>
          </w:p>
        </w:tc>
      </w:tr>
      <w:tr w:rsidR="005B3460" w:rsidRPr="00F40D2A" w:rsidTr="00F74EF8">
        <w:tc>
          <w:tcPr>
            <w:tcW w:w="630" w:type="dxa"/>
          </w:tcPr>
          <w:p w:rsidR="005B3460" w:rsidRPr="00F40D2A" w:rsidRDefault="005B3460" w:rsidP="005D5AD2">
            <w:pPr>
              <w:rPr>
                <w:rFonts w:ascii="Arial" w:hAnsi="Arial" w:cs="Arial"/>
              </w:rPr>
            </w:pPr>
            <w:r w:rsidRPr="00F40D2A">
              <w:rPr>
                <w:rFonts w:ascii="Arial" w:hAnsi="Arial" w:cs="Arial"/>
              </w:rPr>
              <w:t>1</w:t>
            </w:r>
            <w:r>
              <w:rPr>
                <w:rFonts w:ascii="Arial" w:hAnsi="Arial" w:cs="Arial"/>
              </w:rPr>
              <w:t>1</w:t>
            </w:r>
            <w:r w:rsidRPr="00F40D2A">
              <w:rPr>
                <w:rFonts w:ascii="Arial" w:hAnsi="Arial" w:cs="Arial"/>
              </w:rPr>
              <w:t>.</w:t>
            </w:r>
          </w:p>
        </w:tc>
        <w:tc>
          <w:tcPr>
            <w:tcW w:w="430" w:type="dxa"/>
          </w:tcPr>
          <w:p w:rsidR="005B3460" w:rsidRPr="00F40D2A" w:rsidRDefault="005B3460" w:rsidP="005D5AD2">
            <w:pPr>
              <w:rPr>
                <w:rFonts w:ascii="Arial" w:hAnsi="Arial" w:cs="Arial"/>
              </w:rPr>
            </w:pPr>
            <w:r w:rsidRPr="00F40D2A">
              <w:rPr>
                <w:rFonts w:ascii="Arial" w:hAnsi="Arial" w:cs="Arial"/>
              </w:rPr>
              <w:t>a)</w:t>
            </w:r>
          </w:p>
        </w:tc>
        <w:tc>
          <w:tcPr>
            <w:tcW w:w="8390" w:type="dxa"/>
          </w:tcPr>
          <w:p w:rsidR="005B3460" w:rsidRPr="005B3460" w:rsidRDefault="005B3460" w:rsidP="00625DBD">
            <w:pPr>
              <w:spacing w:after="20"/>
              <w:jc w:val="both"/>
              <w:rPr>
                <w:rFonts w:ascii="Arial" w:hAnsi="Arial" w:cs="Arial"/>
              </w:rPr>
            </w:pPr>
            <w:r w:rsidRPr="005B3460">
              <w:rPr>
                <w:rFonts w:ascii="Arial" w:hAnsi="Arial" w:cs="Arial"/>
              </w:rPr>
              <w:t>Solve    x(y</w:t>
            </w:r>
            <w:r w:rsidRPr="005B3460">
              <w:rPr>
                <w:rFonts w:ascii="Arial" w:hAnsi="Arial" w:cs="Arial"/>
                <w:vertAlign w:val="superscript"/>
              </w:rPr>
              <w:t>2</w:t>
            </w:r>
            <w:r w:rsidRPr="005B3460">
              <w:rPr>
                <w:rFonts w:ascii="Arial" w:hAnsi="Arial" w:cs="Arial"/>
              </w:rPr>
              <w:t xml:space="preserve"> – z</w:t>
            </w:r>
            <w:r w:rsidRPr="005B3460">
              <w:rPr>
                <w:rFonts w:ascii="Arial" w:hAnsi="Arial" w:cs="Arial"/>
                <w:vertAlign w:val="superscript"/>
              </w:rPr>
              <w:t>2</w:t>
            </w:r>
            <w:r w:rsidRPr="005B3460">
              <w:rPr>
                <w:rFonts w:ascii="Arial" w:hAnsi="Arial" w:cs="Arial"/>
              </w:rPr>
              <w:t>) p + y(z</w:t>
            </w:r>
            <w:r w:rsidRPr="005B3460">
              <w:rPr>
                <w:rFonts w:ascii="Arial" w:hAnsi="Arial" w:cs="Arial"/>
                <w:vertAlign w:val="superscript"/>
              </w:rPr>
              <w:t>2</w:t>
            </w:r>
            <w:r w:rsidRPr="005B3460">
              <w:rPr>
                <w:rFonts w:ascii="Arial" w:hAnsi="Arial" w:cs="Arial"/>
              </w:rPr>
              <w:t xml:space="preserve"> – x</w:t>
            </w:r>
            <w:r w:rsidRPr="005B3460">
              <w:rPr>
                <w:rFonts w:ascii="Arial" w:hAnsi="Arial" w:cs="Arial"/>
                <w:vertAlign w:val="superscript"/>
              </w:rPr>
              <w:t>2</w:t>
            </w:r>
            <w:r w:rsidRPr="005B3460">
              <w:rPr>
                <w:rFonts w:ascii="Arial" w:hAnsi="Arial" w:cs="Arial"/>
              </w:rPr>
              <w:t>) q – z(x</w:t>
            </w:r>
            <w:r w:rsidRPr="005B3460">
              <w:rPr>
                <w:rFonts w:ascii="Arial" w:hAnsi="Arial" w:cs="Arial"/>
                <w:vertAlign w:val="superscript"/>
              </w:rPr>
              <w:t>2</w:t>
            </w:r>
            <w:r w:rsidRPr="005B3460">
              <w:rPr>
                <w:rFonts w:ascii="Arial" w:hAnsi="Arial" w:cs="Arial"/>
              </w:rPr>
              <w:t xml:space="preserve"> – y</w:t>
            </w:r>
            <w:r w:rsidRPr="005B3460">
              <w:rPr>
                <w:rFonts w:ascii="Arial" w:hAnsi="Arial" w:cs="Arial"/>
                <w:vertAlign w:val="superscript"/>
              </w:rPr>
              <w:t>2</w:t>
            </w:r>
            <w:r w:rsidRPr="005B3460">
              <w:rPr>
                <w:rFonts w:ascii="Arial" w:hAnsi="Arial" w:cs="Arial"/>
              </w:rPr>
              <w:t>) = 0</w:t>
            </w:r>
          </w:p>
        </w:tc>
        <w:tc>
          <w:tcPr>
            <w:tcW w:w="540" w:type="dxa"/>
          </w:tcPr>
          <w:p w:rsidR="005B3460" w:rsidRDefault="005B3460" w:rsidP="00625DBD">
            <w:pPr>
              <w:jc w:val="center"/>
            </w:pPr>
            <w:r w:rsidRPr="005038F8">
              <w:rPr>
                <w:rFonts w:ascii="Arial" w:hAnsi="Arial" w:cs="Arial"/>
              </w:rPr>
              <w:t>L3</w:t>
            </w:r>
          </w:p>
        </w:tc>
        <w:tc>
          <w:tcPr>
            <w:tcW w:w="633" w:type="dxa"/>
          </w:tcPr>
          <w:p w:rsidR="005B3460" w:rsidRPr="003B7BBF" w:rsidRDefault="005B3460" w:rsidP="005D5AD2">
            <w:pPr>
              <w:jc w:val="center"/>
              <w:rPr>
                <w:rFonts w:ascii="Arial" w:hAnsi="Arial" w:cs="Arial"/>
                <w:sz w:val="18"/>
                <w:szCs w:val="18"/>
              </w:rPr>
            </w:pPr>
            <w:r w:rsidRPr="003B7BBF">
              <w:rPr>
                <w:rFonts w:ascii="Arial" w:hAnsi="Arial" w:cs="Arial"/>
                <w:sz w:val="18"/>
                <w:szCs w:val="18"/>
              </w:rPr>
              <w:t>CO1</w:t>
            </w:r>
          </w:p>
        </w:tc>
        <w:tc>
          <w:tcPr>
            <w:tcW w:w="720" w:type="dxa"/>
          </w:tcPr>
          <w:p w:rsidR="005B3460" w:rsidRPr="00F40D2A" w:rsidRDefault="005B3460" w:rsidP="005D5AD2">
            <w:pPr>
              <w:rPr>
                <w:rFonts w:ascii="Arial" w:hAnsi="Arial" w:cs="Arial"/>
              </w:rPr>
            </w:pPr>
            <w:r w:rsidRPr="00F40D2A">
              <w:rPr>
                <w:rFonts w:ascii="Arial" w:hAnsi="Arial" w:cs="Arial"/>
              </w:rPr>
              <w:t>[</w:t>
            </w:r>
            <w:r>
              <w:rPr>
                <w:rFonts w:ascii="Arial" w:hAnsi="Arial" w:cs="Arial"/>
              </w:rPr>
              <w:t>5</w:t>
            </w:r>
            <w:r w:rsidRPr="00F40D2A">
              <w:rPr>
                <w:rFonts w:ascii="Arial" w:hAnsi="Arial" w:cs="Arial"/>
              </w:rPr>
              <w:t>M]</w:t>
            </w:r>
          </w:p>
        </w:tc>
      </w:tr>
      <w:tr w:rsidR="005B3460" w:rsidRPr="00F40D2A" w:rsidTr="00F74EF8">
        <w:tc>
          <w:tcPr>
            <w:tcW w:w="630" w:type="dxa"/>
          </w:tcPr>
          <w:p w:rsidR="005B3460" w:rsidRPr="00F40D2A" w:rsidRDefault="005B3460" w:rsidP="005D5AD2">
            <w:pPr>
              <w:rPr>
                <w:rFonts w:ascii="Arial" w:hAnsi="Arial" w:cs="Arial"/>
              </w:rPr>
            </w:pPr>
          </w:p>
        </w:tc>
        <w:tc>
          <w:tcPr>
            <w:tcW w:w="430" w:type="dxa"/>
          </w:tcPr>
          <w:p w:rsidR="005B3460" w:rsidRPr="00F40D2A" w:rsidRDefault="005B3460" w:rsidP="005D5AD2">
            <w:pPr>
              <w:rPr>
                <w:rFonts w:ascii="Arial" w:hAnsi="Arial" w:cs="Arial"/>
              </w:rPr>
            </w:pPr>
            <w:r w:rsidRPr="00F40D2A">
              <w:rPr>
                <w:rFonts w:ascii="Arial" w:hAnsi="Arial" w:cs="Arial"/>
              </w:rPr>
              <w:t>b)</w:t>
            </w:r>
          </w:p>
        </w:tc>
        <w:tc>
          <w:tcPr>
            <w:tcW w:w="8390" w:type="dxa"/>
          </w:tcPr>
          <w:p w:rsidR="005B3460" w:rsidRPr="005B3460" w:rsidRDefault="005B3460" w:rsidP="00625DBD">
            <w:pPr>
              <w:spacing w:after="40"/>
              <w:jc w:val="both"/>
              <w:rPr>
                <w:rFonts w:ascii="Arial" w:hAnsi="Arial" w:cs="Arial"/>
              </w:rPr>
            </w:pPr>
            <w:r w:rsidRPr="005B3460">
              <w:rPr>
                <w:rFonts w:ascii="Arial" w:hAnsi="Arial" w:cs="Arial"/>
              </w:rPr>
              <w:t>Solve p</w:t>
            </w:r>
            <w:r w:rsidRPr="005B3460">
              <w:rPr>
                <w:rFonts w:ascii="Arial" w:hAnsi="Arial" w:cs="Arial"/>
                <w:vertAlign w:val="superscript"/>
              </w:rPr>
              <w:t>2</w:t>
            </w:r>
            <w:r w:rsidRPr="005B3460">
              <w:rPr>
                <w:rFonts w:ascii="Arial" w:hAnsi="Arial" w:cs="Arial"/>
              </w:rPr>
              <w:t xml:space="preserve"> + q</w:t>
            </w:r>
            <w:r w:rsidRPr="005B3460">
              <w:rPr>
                <w:rFonts w:ascii="Arial" w:hAnsi="Arial" w:cs="Arial"/>
                <w:vertAlign w:val="superscript"/>
              </w:rPr>
              <w:t>2</w:t>
            </w:r>
            <w:r w:rsidRPr="005B3460">
              <w:rPr>
                <w:rFonts w:ascii="Arial" w:hAnsi="Arial" w:cs="Arial"/>
              </w:rPr>
              <w:t xml:space="preserve"> = x + y</w:t>
            </w:r>
          </w:p>
        </w:tc>
        <w:tc>
          <w:tcPr>
            <w:tcW w:w="540" w:type="dxa"/>
          </w:tcPr>
          <w:p w:rsidR="005B3460" w:rsidRDefault="005B3460" w:rsidP="00625DBD">
            <w:pPr>
              <w:jc w:val="center"/>
            </w:pPr>
            <w:r w:rsidRPr="005038F8">
              <w:rPr>
                <w:rFonts w:ascii="Arial" w:hAnsi="Arial" w:cs="Arial"/>
              </w:rPr>
              <w:t>L3</w:t>
            </w:r>
          </w:p>
        </w:tc>
        <w:tc>
          <w:tcPr>
            <w:tcW w:w="633" w:type="dxa"/>
          </w:tcPr>
          <w:p w:rsidR="005B3460" w:rsidRPr="003B7BBF" w:rsidRDefault="005B3460" w:rsidP="005D5AD2">
            <w:pPr>
              <w:jc w:val="center"/>
              <w:rPr>
                <w:rFonts w:ascii="Arial" w:hAnsi="Arial" w:cs="Arial"/>
                <w:sz w:val="18"/>
                <w:szCs w:val="18"/>
              </w:rPr>
            </w:pPr>
            <w:r w:rsidRPr="003B7BBF">
              <w:rPr>
                <w:rFonts w:ascii="Arial" w:hAnsi="Arial" w:cs="Arial"/>
                <w:sz w:val="18"/>
                <w:szCs w:val="18"/>
              </w:rPr>
              <w:t>CO1</w:t>
            </w:r>
          </w:p>
        </w:tc>
        <w:tc>
          <w:tcPr>
            <w:tcW w:w="720" w:type="dxa"/>
          </w:tcPr>
          <w:p w:rsidR="005B3460" w:rsidRPr="00F40D2A" w:rsidRDefault="005B3460" w:rsidP="005D5AD2">
            <w:pPr>
              <w:rPr>
                <w:rFonts w:ascii="Arial" w:hAnsi="Arial" w:cs="Arial"/>
              </w:rPr>
            </w:pPr>
            <w:r w:rsidRPr="00F40D2A">
              <w:rPr>
                <w:rFonts w:ascii="Arial" w:hAnsi="Arial" w:cs="Arial"/>
              </w:rPr>
              <w:t>[</w:t>
            </w:r>
            <w:r>
              <w:rPr>
                <w:rFonts w:ascii="Arial" w:hAnsi="Arial" w:cs="Arial"/>
              </w:rPr>
              <w:t>5</w:t>
            </w:r>
            <w:r w:rsidRPr="00F40D2A">
              <w:rPr>
                <w:rFonts w:ascii="Arial" w:hAnsi="Arial" w:cs="Arial"/>
              </w:rPr>
              <w:t>M]</w:t>
            </w:r>
          </w:p>
        </w:tc>
      </w:tr>
      <w:tr w:rsidR="005B3460" w:rsidRPr="00F40D2A" w:rsidTr="00F74EF8">
        <w:tc>
          <w:tcPr>
            <w:tcW w:w="630" w:type="dxa"/>
          </w:tcPr>
          <w:p w:rsidR="005B3460" w:rsidRPr="006D4C55" w:rsidRDefault="005B3460" w:rsidP="005D5AD2">
            <w:pPr>
              <w:rPr>
                <w:rFonts w:ascii="Arial" w:hAnsi="Arial" w:cs="Arial"/>
                <w:sz w:val="20"/>
                <w:szCs w:val="20"/>
              </w:rPr>
            </w:pPr>
          </w:p>
        </w:tc>
        <w:tc>
          <w:tcPr>
            <w:tcW w:w="430" w:type="dxa"/>
          </w:tcPr>
          <w:p w:rsidR="005B3460" w:rsidRPr="006D4C55" w:rsidRDefault="005B3460" w:rsidP="005D5AD2">
            <w:pPr>
              <w:rPr>
                <w:rFonts w:ascii="Arial" w:hAnsi="Arial" w:cs="Arial"/>
                <w:sz w:val="20"/>
                <w:szCs w:val="20"/>
              </w:rPr>
            </w:pPr>
          </w:p>
        </w:tc>
        <w:tc>
          <w:tcPr>
            <w:tcW w:w="8390" w:type="dxa"/>
          </w:tcPr>
          <w:p w:rsidR="005B3460" w:rsidRPr="005B3460" w:rsidRDefault="005B3460" w:rsidP="00625DBD">
            <w:pPr>
              <w:rPr>
                <w:rFonts w:ascii="Arial" w:hAnsi="Arial" w:cs="Arial"/>
              </w:rPr>
            </w:pPr>
          </w:p>
        </w:tc>
        <w:tc>
          <w:tcPr>
            <w:tcW w:w="540" w:type="dxa"/>
          </w:tcPr>
          <w:p w:rsidR="005B3460" w:rsidRPr="00DD5ECC" w:rsidRDefault="005B3460" w:rsidP="00625DBD">
            <w:pPr>
              <w:rPr>
                <w:rFonts w:ascii="Arial" w:hAnsi="Arial" w:cs="Arial"/>
              </w:rPr>
            </w:pPr>
          </w:p>
        </w:tc>
        <w:tc>
          <w:tcPr>
            <w:tcW w:w="633" w:type="dxa"/>
          </w:tcPr>
          <w:p w:rsidR="005B3460" w:rsidRPr="006D4C55" w:rsidRDefault="005B3460" w:rsidP="005D5AD2">
            <w:pPr>
              <w:jc w:val="center"/>
              <w:rPr>
                <w:rFonts w:ascii="Arial" w:hAnsi="Arial" w:cs="Arial"/>
                <w:sz w:val="20"/>
                <w:szCs w:val="20"/>
              </w:rPr>
            </w:pPr>
          </w:p>
        </w:tc>
        <w:tc>
          <w:tcPr>
            <w:tcW w:w="720" w:type="dxa"/>
          </w:tcPr>
          <w:p w:rsidR="005B3460" w:rsidRPr="006D4C55" w:rsidRDefault="005B3460" w:rsidP="005D5AD2">
            <w:pPr>
              <w:rPr>
                <w:rFonts w:ascii="Arial" w:hAnsi="Arial" w:cs="Arial"/>
                <w:sz w:val="20"/>
                <w:szCs w:val="20"/>
              </w:rPr>
            </w:pPr>
          </w:p>
        </w:tc>
      </w:tr>
      <w:tr w:rsidR="005B3460" w:rsidRPr="00F40D2A" w:rsidTr="00F74EF8">
        <w:tc>
          <w:tcPr>
            <w:tcW w:w="630" w:type="dxa"/>
          </w:tcPr>
          <w:p w:rsidR="005B3460" w:rsidRPr="00F40D2A" w:rsidRDefault="005B3460" w:rsidP="005D5AD2">
            <w:pPr>
              <w:rPr>
                <w:rFonts w:ascii="Arial" w:hAnsi="Arial" w:cs="Arial"/>
              </w:rPr>
            </w:pPr>
            <w:r>
              <w:rPr>
                <w:rFonts w:ascii="Arial" w:hAnsi="Arial" w:cs="Arial"/>
              </w:rPr>
              <w:t>1</w:t>
            </w:r>
            <w:r w:rsidRPr="00F40D2A">
              <w:rPr>
                <w:rFonts w:ascii="Arial" w:hAnsi="Arial" w:cs="Arial"/>
              </w:rPr>
              <w:t>2.</w:t>
            </w:r>
          </w:p>
        </w:tc>
        <w:tc>
          <w:tcPr>
            <w:tcW w:w="430" w:type="dxa"/>
          </w:tcPr>
          <w:p w:rsidR="005B3460" w:rsidRPr="00F40D2A" w:rsidRDefault="005B3460" w:rsidP="005D5AD2">
            <w:pPr>
              <w:rPr>
                <w:rFonts w:ascii="Arial" w:hAnsi="Arial" w:cs="Arial"/>
              </w:rPr>
            </w:pPr>
          </w:p>
        </w:tc>
        <w:tc>
          <w:tcPr>
            <w:tcW w:w="8390" w:type="dxa"/>
          </w:tcPr>
          <w:p w:rsidR="005B3460" w:rsidRPr="005B3460" w:rsidRDefault="005B3460" w:rsidP="00625DBD">
            <w:pPr>
              <w:jc w:val="both"/>
              <w:rPr>
                <w:rFonts w:ascii="Arial" w:hAnsi="Arial" w:cs="Arial"/>
              </w:rPr>
            </w:pPr>
            <w:r w:rsidRPr="005B3460">
              <w:rPr>
                <w:rFonts w:ascii="Arial" w:eastAsiaTheme="minorEastAsia" w:hAnsi="Arial" w:cs="Arial"/>
              </w:rPr>
              <w:t>A tightly stretched string of length ‘</w:t>
            </w:r>
            <m:oMath>
              <m:r>
                <w:rPr>
                  <w:rFonts w:ascii="Cambria Math" w:hAnsi="Cambria Math" w:cs="Arial"/>
                </w:rPr>
                <m:t>l</m:t>
              </m:r>
            </m:oMath>
            <w:r w:rsidRPr="005B3460">
              <w:rPr>
                <w:rFonts w:ascii="Arial" w:eastAsiaTheme="minorEastAsia" w:hAnsi="Arial" w:cs="Arial"/>
              </w:rPr>
              <w:t xml:space="preserve">’ has its ends fixed at x = 0, x = </w:t>
            </w:r>
            <m:oMath>
              <m:r>
                <w:rPr>
                  <w:rFonts w:ascii="Cambria Math" w:hAnsi="Cambria Math" w:cs="Arial"/>
                </w:rPr>
                <m:t>l</m:t>
              </m:r>
            </m:oMath>
            <w:r w:rsidRPr="005B3460">
              <w:rPr>
                <w:rFonts w:ascii="Arial" w:eastAsiaTheme="minorEastAsia" w:hAnsi="Arial" w:cs="Arial"/>
              </w:rPr>
              <w:t xml:space="preserve">. Motion is started by displacing the string in the form y = a sin </w:t>
            </w:r>
            <m:oMath>
              <m:f>
                <m:fPr>
                  <m:ctrlPr>
                    <w:rPr>
                      <w:rFonts w:ascii="Cambria Math" w:hAnsi="Cambria Math" w:cs="Arial"/>
                    </w:rPr>
                  </m:ctrlPr>
                </m:fPr>
                <m:num>
                  <m:r>
                    <m:rPr>
                      <m:sty m:val="p"/>
                    </m:rPr>
                    <w:rPr>
                      <w:rFonts w:ascii="Cambria Math" w:hAnsi="Cambria Math" w:cs="Arial"/>
                    </w:rPr>
                    <m:t>πx</m:t>
                  </m:r>
                </m:num>
                <m:den>
                  <m:r>
                    <w:rPr>
                      <w:rFonts w:ascii="Cambria Math" w:hAnsi="Cambria Math" w:cs="Arial"/>
                    </w:rPr>
                    <m:t>l</m:t>
                  </m:r>
                </m:den>
              </m:f>
            </m:oMath>
            <w:r w:rsidRPr="005B3460">
              <w:rPr>
                <w:rFonts w:ascii="Arial" w:eastAsiaTheme="minorEastAsia" w:hAnsi="Arial" w:cs="Arial"/>
              </w:rPr>
              <w:t xml:space="preserve">  from which it is released from rest at time t = 0. Show that the displacement at ‘x’ at time ‘t’ is y(x, t) = a sin </w:t>
            </w:r>
            <m:oMath>
              <m:f>
                <m:fPr>
                  <m:ctrlPr>
                    <w:rPr>
                      <w:rFonts w:ascii="Cambria Math" w:hAnsi="Cambria Math" w:cs="Arial"/>
                    </w:rPr>
                  </m:ctrlPr>
                </m:fPr>
                <m:num>
                  <m:r>
                    <m:rPr>
                      <m:sty m:val="p"/>
                    </m:rPr>
                    <w:rPr>
                      <w:rFonts w:ascii="Cambria Math" w:hAnsi="Cambria Math" w:cs="Arial"/>
                    </w:rPr>
                    <m:t>πx</m:t>
                  </m:r>
                </m:num>
                <m:den>
                  <m:r>
                    <w:rPr>
                      <w:rFonts w:ascii="Cambria Math" w:hAnsi="Cambria Math" w:cs="Arial"/>
                    </w:rPr>
                    <m:t>l</m:t>
                  </m:r>
                </m:den>
              </m:f>
            </m:oMath>
            <w:r w:rsidRPr="005B3460">
              <w:rPr>
                <w:rFonts w:ascii="Arial" w:eastAsiaTheme="minorEastAsia" w:hAnsi="Arial" w:cs="Arial"/>
              </w:rPr>
              <w:t xml:space="preserve">  cos </w:t>
            </w:r>
            <m:oMath>
              <m:f>
                <m:fPr>
                  <m:ctrlPr>
                    <w:rPr>
                      <w:rFonts w:ascii="Cambria Math" w:hAnsi="Cambria Math" w:cs="Arial"/>
                    </w:rPr>
                  </m:ctrlPr>
                </m:fPr>
                <m:num>
                  <m:r>
                    <m:rPr>
                      <m:sty m:val="p"/>
                    </m:rPr>
                    <w:rPr>
                      <w:rFonts w:ascii="Cambria Math" w:hAnsi="Cambria Math" w:cs="Arial"/>
                    </w:rPr>
                    <m:t>πct</m:t>
                  </m:r>
                </m:num>
                <m:den>
                  <m:r>
                    <w:rPr>
                      <w:rFonts w:ascii="Cambria Math" w:hAnsi="Cambria Math" w:cs="Arial"/>
                    </w:rPr>
                    <m:t>l</m:t>
                  </m:r>
                </m:den>
              </m:f>
            </m:oMath>
            <w:r w:rsidRPr="005B3460">
              <w:rPr>
                <w:rFonts w:ascii="Arial" w:eastAsiaTheme="minorEastAsia" w:hAnsi="Arial" w:cs="Arial"/>
              </w:rPr>
              <w:t>.</w:t>
            </w:r>
          </w:p>
        </w:tc>
        <w:tc>
          <w:tcPr>
            <w:tcW w:w="540" w:type="dxa"/>
          </w:tcPr>
          <w:p w:rsidR="005B3460" w:rsidRPr="00DD5ECC" w:rsidRDefault="005B3460" w:rsidP="00625DBD">
            <w:pPr>
              <w:jc w:val="center"/>
              <w:rPr>
                <w:rFonts w:ascii="Arial" w:hAnsi="Arial" w:cs="Arial"/>
              </w:rPr>
            </w:pPr>
            <w:r>
              <w:rPr>
                <w:rFonts w:ascii="Arial" w:hAnsi="Arial" w:cs="Arial"/>
              </w:rPr>
              <w:t>L3</w:t>
            </w:r>
          </w:p>
        </w:tc>
        <w:tc>
          <w:tcPr>
            <w:tcW w:w="633" w:type="dxa"/>
          </w:tcPr>
          <w:p w:rsidR="005B3460" w:rsidRPr="003B7BBF" w:rsidRDefault="005B3460" w:rsidP="005D5AD2">
            <w:pPr>
              <w:jc w:val="center"/>
              <w:rPr>
                <w:rFonts w:ascii="Arial" w:hAnsi="Arial" w:cs="Arial"/>
                <w:sz w:val="18"/>
                <w:szCs w:val="18"/>
              </w:rPr>
            </w:pPr>
            <w:r w:rsidRPr="003B7BBF">
              <w:rPr>
                <w:rFonts w:ascii="Arial" w:hAnsi="Arial" w:cs="Arial"/>
                <w:sz w:val="18"/>
                <w:szCs w:val="18"/>
              </w:rPr>
              <w:t>CO</w:t>
            </w:r>
            <w:r>
              <w:rPr>
                <w:rFonts w:ascii="Arial" w:hAnsi="Arial" w:cs="Arial"/>
                <w:sz w:val="18"/>
                <w:szCs w:val="18"/>
              </w:rPr>
              <w:t>2</w:t>
            </w:r>
          </w:p>
        </w:tc>
        <w:tc>
          <w:tcPr>
            <w:tcW w:w="720" w:type="dxa"/>
          </w:tcPr>
          <w:p w:rsidR="005B3460" w:rsidRPr="00F40D2A" w:rsidRDefault="005B3460" w:rsidP="005D5AD2">
            <w:pPr>
              <w:rPr>
                <w:rFonts w:ascii="Arial" w:hAnsi="Arial" w:cs="Arial"/>
              </w:rPr>
            </w:pPr>
            <w:r w:rsidRPr="00F74EF8">
              <w:rPr>
                <w:rFonts w:ascii="Arial" w:hAnsi="Arial" w:cs="Arial"/>
                <w:sz w:val="20"/>
              </w:rPr>
              <w:t>[</w:t>
            </w:r>
            <w:r w:rsidR="00F74EF8" w:rsidRPr="00F74EF8">
              <w:rPr>
                <w:rFonts w:ascii="Arial" w:hAnsi="Arial" w:cs="Arial"/>
                <w:sz w:val="20"/>
              </w:rPr>
              <w:t>10</w:t>
            </w:r>
            <w:r w:rsidRPr="00F74EF8">
              <w:rPr>
                <w:rFonts w:ascii="Arial" w:hAnsi="Arial" w:cs="Arial"/>
                <w:sz w:val="20"/>
              </w:rPr>
              <w:t>M]</w:t>
            </w:r>
          </w:p>
        </w:tc>
      </w:tr>
      <w:tr w:rsidR="005B3460" w:rsidRPr="00F40D2A" w:rsidTr="00F74EF8">
        <w:tc>
          <w:tcPr>
            <w:tcW w:w="630" w:type="dxa"/>
          </w:tcPr>
          <w:p w:rsidR="005B3460" w:rsidRPr="006D4C55" w:rsidRDefault="005B3460" w:rsidP="005D5AD2">
            <w:pPr>
              <w:rPr>
                <w:rFonts w:ascii="Arial" w:hAnsi="Arial" w:cs="Arial"/>
                <w:sz w:val="20"/>
                <w:szCs w:val="20"/>
              </w:rPr>
            </w:pPr>
          </w:p>
        </w:tc>
        <w:tc>
          <w:tcPr>
            <w:tcW w:w="430" w:type="dxa"/>
          </w:tcPr>
          <w:p w:rsidR="005B3460" w:rsidRPr="006D4C55" w:rsidRDefault="005B3460" w:rsidP="005D5AD2">
            <w:pPr>
              <w:rPr>
                <w:rFonts w:ascii="Arial" w:hAnsi="Arial" w:cs="Arial"/>
                <w:sz w:val="20"/>
                <w:szCs w:val="20"/>
              </w:rPr>
            </w:pPr>
          </w:p>
        </w:tc>
        <w:tc>
          <w:tcPr>
            <w:tcW w:w="8390" w:type="dxa"/>
          </w:tcPr>
          <w:p w:rsidR="005B3460" w:rsidRPr="005B3460" w:rsidRDefault="005B3460" w:rsidP="005D5AD2">
            <w:pPr>
              <w:rPr>
                <w:rFonts w:ascii="Arial" w:hAnsi="Arial" w:cs="Arial"/>
                <w:sz w:val="20"/>
                <w:szCs w:val="20"/>
              </w:rPr>
            </w:pPr>
          </w:p>
        </w:tc>
        <w:tc>
          <w:tcPr>
            <w:tcW w:w="540" w:type="dxa"/>
          </w:tcPr>
          <w:p w:rsidR="005B3460" w:rsidRPr="006D4C55" w:rsidRDefault="005B3460" w:rsidP="005D5AD2">
            <w:pPr>
              <w:rPr>
                <w:rFonts w:ascii="Arial" w:hAnsi="Arial" w:cs="Arial"/>
                <w:sz w:val="20"/>
                <w:szCs w:val="20"/>
              </w:rPr>
            </w:pPr>
          </w:p>
        </w:tc>
        <w:tc>
          <w:tcPr>
            <w:tcW w:w="633" w:type="dxa"/>
          </w:tcPr>
          <w:p w:rsidR="005B3460" w:rsidRPr="006D4C55" w:rsidRDefault="005B3460" w:rsidP="005D5AD2">
            <w:pPr>
              <w:jc w:val="center"/>
              <w:rPr>
                <w:rFonts w:ascii="Arial" w:hAnsi="Arial" w:cs="Arial"/>
                <w:sz w:val="20"/>
                <w:szCs w:val="20"/>
              </w:rPr>
            </w:pPr>
          </w:p>
        </w:tc>
        <w:tc>
          <w:tcPr>
            <w:tcW w:w="720" w:type="dxa"/>
          </w:tcPr>
          <w:p w:rsidR="005B3460" w:rsidRPr="006D4C55" w:rsidRDefault="005B3460" w:rsidP="005D5AD2">
            <w:pPr>
              <w:rPr>
                <w:rFonts w:ascii="Arial" w:hAnsi="Arial" w:cs="Arial"/>
                <w:sz w:val="20"/>
                <w:szCs w:val="20"/>
              </w:rPr>
            </w:pPr>
          </w:p>
        </w:tc>
      </w:tr>
      <w:tr w:rsidR="005B3460" w:rsidRPr="00F40D2A" w:rsidTr="00F74EF8">
        <w:tc>
          <w:tcPr>
            <w:tcW w:w="630" w:type="dxa"/>
          </w:tcPr>
          <w:p w:rsidR="005B3460" w:rsidRPr="00F40D2A" w:rsidRDefault="005B3460" w:rsidP="005D5AD2">
            <w:pPr>
              <w:rPr>
                <w:rFonts w:ascii="Arial" w:hAnsi="Arial" w:cs="Arial"/>
              </w:rPr>
            </w:pPr>
            <w:r>
              <w:rPr>
                <w:rFonts w:ascii="Arial" w:hAnsi="Arial" w:cs="Arial"/>
              </w:rPr>
              <w:t>1</w:t>
            </w:r>
            <w:r w:rsidRPr="00F40D2A">
              <w:rPr>
                <w:rFonts w:ascii="Arial" w:hAnsi="Arial" w:cs="Arial"/>
              </w:rPr>
              <w:t>3.</w:t>
            </w:r>
          </w:p>
        </w:tc>
        <w:tc>
          <w:tcPr>
            <w:tcW w:w="430" w:type="dxa"/>
          </w:tcPr>
          <w:p w:rsidR="005B3460" w:rsidRPr="00F40D2A" w:rsidRDefault="005B3460" w:rsidP="005D5AD2">
            <w:pPr>
              <w:rPr>
                <w:rFonts w:ascii="Arial" w:hAnsi="Arial" w:cs="Arial"/>
              </w:rPr>
            </w:pPr>
            <w:r w:rsidRPr="00F40D2A">
              <w:rPr>
                <w:rFonts w:ascii="Arial" w:hAnsi="Arial" w:cs="Arial"/>
              </w:rPr>
              <w:t>a)</w:t>
            </w:r>
          </w:p>
        </w:tc>
        <w:tc>
          <w:tcPr>
            <w:tcW w:w="8390" w:type="dxa"/>
          </w:tcPr>
          <w:p w:rsidR="005B3460" w:rsidRPr="005B3460" w:rsidRDefault="005B3460" w:rsidP="00625DBD">
            <w:pPr>
              <w:spacing w:after="100"/>
              <w:jc w:val="both"/>
              <w:rPr>
                <w:rFonts w:ascii="Arial" w:eastAsiaTheme="minorEastAsia" w:hAnsi="Arial" w:cs="Arial"/>
              </w:rPr>
            </w:pPr>
            <w:r w:rsidRPr="005B3460">
              <w:rPr>
                <w:rFonts w:ascii="Arial" w:eastAsiaTheme="minorEastAsia" w:hAnsi="Arial" w:cs="Arial"/>
              </w:rPr>
              <w:t>In a certain college, 25% of boys and 10% of girls are studying mathematics. The girls constitute 60% of the student body. (i) What is the probability that mathematics is being studied? (ii) If a student is selected at random and is found to be studying mathematics, find the probability that the student is a girl?   (iii) a boy?</w:t>
            </w:r>
          </w:p>
        </w:tc>
        <w:tc>
          <w:tcPr>
            <w:tcW w:w="540" w:type="dxa"/>
          </w:tcPr>
          <w:p w:rsidR="005B3460" w:rsidRDefault="005B3460" w:rsidP="00625DBD">
            <w:pPr>
              <w:jc w:val="center"/>
            </w:pPr>
            <w:r w:rsidRPr="003279C1">
              <w:rPr>
                <w:rFonts w:ascii="Arial" w:hAnsi="Arial" w:cs="Arial"/>
              </w:rPr>
              <w:t>L3</w:t>
            </w:r>
          </w:p>
        </w:tc>
        <w:tc>
          <w:tcPr>
            <w:tcW w:w="633" w:type="dxa"/>
          </w:tcPr>
          <w:p w:rsidR="005B3460" w:rsidRPr="004126E9" w:rsidRDefault="005B3460" w:rsidP="005D5AD2">
            <w:pPr>
              <w:jc w:val="center"/>
              <w:rPr>
                <w:rFonts w:ascii="Arial" w:hAnsi="Arial" w:cs="Arial"/>
              </w:rPr>
            </w:pPr>
            <w:r w:rsidRPr="003B7BBF">
              <w:rPr>
                <w:rFonts w:ascii="Arial" w:hAnsi="Arial" w:cs="Arial"/>
                <w:sz w:val="18"/>
                <w:szCs w:val="18"/>
              </w:rPr>
              <w:t>CO</w:t>
            </w:r>
            <w:r>
              <w:rPr>
                <w:rFonts w:ascii="Arial" w:hAnsi="Arial" w:cs="Arial"/>
                <w:sz w:val="18"/>
                <w:szCs w:val="18"/>
              </w:rPr>
              <w:t>3</w:t>
            </w:r>
          </w:p>
        </w:tc>
        <w:tc>
          <w:tcPr>
            <w:tcW w:w="720" w:type="dxa"/>
          </w:tcPr>
          <w:p w:rsidR="005B3460" w:rsidRPr="00F40D2A" w:rsidRDefault="005B3460" w:rsidP="005D5AD2">
            <w:pPr>
              <w:rPr>
                <w:rFonts w:ascii="Arial" w:hAnsi="Arial" w:cs="Arial"/>
              </w:rPr>
            </w:pPr>
            <w:r w:rsidRPr="00F40D2A">
              <w:rPr>
                <w:rFonts w:ascii="Arial" w:hAnsi="Arial" w:cs="Arial"/>
              </w:rPr>
              <w:t>[</w:t>
            </w:r>
            <w:r>
              <w:rPr>
                <w:rFonts w:ascii="Arial" w:hAnsi="Arial" w:cs="Arial"/>
              </w:rPr>
              <w:t>5</w:t>
            </w:r>
            <w:r w:rsidRPr="00F40D2A">
              <w:rPr>
                <w:rFonts w:ascii="Arial" w:hAnsi="Arial" w:cs="Arial"/>
              </w:rPr>
              <w:t>M]</w:t>
            </w:r>
          </w:p>
        </w:tc>
      </w:tr>
      <w:tr w:rsidR="005B3460" w:rsidRPr="00F40D2A" w:rsidTr="00F74EF8">
        <w:tc>
          <w:tcPr>
            <w:tcW w:w="630" w:type="dxa"/>
          </w:tcPr>
          <w:p w:rsidR="005B3460" w:rsidRPr="00F40D2A" w:rsidRDefault="005B3460" w:rsidP="005D5AD2">
            <w:pPr>
              <w:rPr>
                <w:rFonts w:ascii="Arial" w:hAnsi="Arial" w:cs="Arial"/>
              </w:rPr>
            </w:pPr>
          </w:p>
        </w:tc>
        <w:tc>
          <w:tcPr>
            <w:tcW w:w="430" w:type="dxa"/>
          </w:tcPr>
          <w:p w:rsidR="005B3460" w:rsidRPr="00F40D2A" w:rsidRDefault="005B3460" w:rsidP="005D5AD2">
            <w:pPr>
              <w:rPr>
                <w:rFonts w:ascii="Arial" w:hAnsi="Arial" w:cs="Arial"/>
              </w:rPr>
            </w:pPr>
            <w:r w:rsidRPr="00F40D2A">
              <w:rPr>
                <w:rFonts w:ascii="Arial" w:hAnsi="Arial" w:cs="Arial"/>
              </w:rPr>
              <w:t>b)</w:t>
            </w:r>
          </w:p>
        </w:tc>
        <w:tc>
          <w:tcPr>
            <w:tcW w:w="8390" w:type="dxa"/>
          </w:tcPr>
          <w:p w:rsidR="005B3460" w:rsidRPr="005B3460" w:rsidRDefault="005B3460" w:rsidP="00625DBD">
            <w:pPr>
              <w:spacing w:after="100"/>
              <w:jc w:val="both"/>
              <w:rPr>
                <w:rFonts w:ascii="Arial" w:eastAsiaTheme="minorEastAsia" w:hAnsi="Arial" w:cs="Arial"/>
              </w:rPr>
            </w:pPr>
            <w:r w:rsidRPr="005B3460">
              <w:rPr>
                <w:rFonts w:ascii="Arial" w:eastAsiaTheme="minorEastAsia" w:hAnsi="Arial" w:cs="Arial"/>
              </w:rPr>
              <w:t xml:space="preserve">A continuous random variable has the probability density function        </w:t>
            </w:r>
          </w:p>
          <w:p w:rsidR="005B3460" w:rsidRPr="005B3460" w:rsidRDefault="005B3460" w:rsidP="00625DBD">
            <w:pPr>
              <w:rPr>
                <w:rFonts w:ascii="Arial" w:hAnsi="Arial" w:cs="Arial"/>
              </w:rPr>
            </w:pPr>
            <w:r w:rsidRPr="005B3460">
              <w:rPr>
                <w:rFonts w:ascii="Arial" w:eastAsiaTheme="minorEastAsia" w:hAnsi="Arial" w:cs="Arial"/>
              </w:rPr>
              <w:t xml:space="preserve">f(x) = </w:t>
            </w:r>
            <m:oMath>
              <m:d>
                <m:dPr>
                  <m:begChr m:val="{"/>
                  <m:endChr m:val=""/>
                  <m:ctrlPr>
                    <w:rPr>
                      <w:rFonts w:ascii="Cambria Math" w:eastAsiaTheme="minorEastAsia" w:hAnsi="Cambria Math" w:cs="Arial"/>
                      <w:i/>
                    </w:rPr>
                  </m:ctrlPr>
                </m:dPr>
                <m:e>
                  <m:eqArr>
                    <m:eqArrPr>
                      <m:ctrlPr>
                        <w:rPr>
                          <w:rFonts w:ascii="Cambria Math" w:eastAsiaTheme="minorEastAsia" w:hAnsi="Cambria Math" w:cs="Arial"/>
                        </w:rPr>
                      </m:ctrlPr>
                    </m:eqArrPr>
                    <m:e>
                      <m:r>
                        <m:rPr>
                          <m:sty m:val="p"/>
                        </m:rPr>
                        <w:rPr>
                          <w:rFonts w:ascii="Cambria Math" w:eastAsiaTheme="minorEastAsia" w:hAnsi="Cambria Math" w:cs="Arial"/>
                        </w:rPr>
                        <m:t xml:space="preserve">k </m:t>
                      </m:r>
                      <m:sSup>
                        <m:sSupPr>
                          <m:ctrlPr>
                            <w:rPr>
                              <w:rFonts w:ascii="Cambria Math" w:eastAsiaTheme="minorEastAsia" w:hAnsi="Cambria Math" w:cs="Arial"/>
                            </w:rPr>
                          </m:ctrlPr>
                        </m:sSupPr>
                        <m:e>
                          <m:r>
                            <m:rPr>
                              <m:sty m:val="p"/>
                            </m:rPr>
                            <w:rPr>
                              <w:rFonts w:ascii="Cambria Math" w:eastAsiaTheme="minorEastAsia" w:hAnsi="Cambria Math" w:cs="Arial"/>
                            </w:rPr>
                            <m:t>x e</m:t>
                          </m:r>
                        </m:e>
                        <m:sup>
                          <m:r>
                            <m:rPr>
                              <m:sty m:val="p"/>
                            </m:rPr>
                            <w:rPr>
                              <w:rFonts w:ascii="Cambria Math" w:eastAsiaTheme="minorEastAsia" w:hAnsi="Cambria Math" w:cs="Arial"/>
                            </w:rPr>
                            <m:t>-λx</m:t>
                          </m:r>
                        </m:sup>
                      </m:sSup>
                      <m:r>
                        <m:rPr>
                          <m:sty m:val="p"/>
                        </m:rPr>
                        <w:rPr>
                          <w:rFonts w:ascii="Cambria Math" w:eastAsiaTheme="minorEastAsia" w:hAnsi="Cambria Math" w:cs="Arial"/>
                        </w:rPr>
                        <m:t>;for x≥0,λ</m:t>
                      </m:r>
                      <m:r>
                        <w:rPr>
                          <w:rFonts w:ascii="Cambria Math" w:eastAsiaTheme="minorEastAsia" w:hAnsi="Cambria Math" w:cs="Arial"/>
                        </w:rPr>
                        <m:t>&gt;0</m:t>
                      </m:r>
                    </m:e>
                    <m:e>
                      <m:r>
                        <m:rPr>
                          <m:sty m:val="p"/>
                        </m:rPr>
                        <w:rPr>
                          <w:rFonts w:ascii="Cambria Math" w:eastAsiaTheme="minorEastAsia" w:hAnsi="Cambria Math" w:cs="Arial"/>
                        </w:rPr>
                        <m:t>0 ;  elsewhere</m:t>
                      </m:r>
                    </m:e>
                  </m:eqArr>
                </m:e>
              </m:d>
            </m:oMath>
            <w:r w:rsidRPr="005B3460">
              <w:rPr>
                <w:rFonts w:ascii="Arial" w:eastAsiaTheme="minorEastAsia" w:hAnsi="Arial" w:cs="Arial"/>
              </w:rPr>
              <w:t xml:space="preserve"> . Determine (i) k   (ii) Mean (iii) Variance.</w:t>
            </w:r>
          </w:p>
        </w:tc>
        <w:tc>
          <w:tcPr>
            <w:tcW w:w="540" w:type="dxa"/>
          </w:tcPr>
          <w:p w:rsidR="005B3460" w:rsidRDefault="005B3460" w:rsidP="00625DBD">
            <w:pPr>
              <w:jc w:val="center"/>
            </w:pPr>
            <w:r w:rsidRPr="003279C1">
              <w:rPr>
                <w:rFonts w:ascii="Arial" w:hAnsi="Arial" w:cs="Arial"/>
              </w:rPr>
              <w:t>L3</w:t>
            </w:r>
          </w:p>
        </w:tc>
        <w:tc>
          <w:tcPr>
            <w:tcW w:w="633" w:type="dxa"/>
          </w:tcPr>
          <w:p w:rsidR="005B3460" w:rsidRPr="004126E9" w:rsidRDefault="005B3460" w:rsidP="005D5AD2">
            <w:pPr>
              <w:jc w:val="center"/>
              <w:rPr>
                <w:rFonts w:ascii="Arial" w:hAnsi="Arial" w:cs="Arial"/>
              </w:rPr>
            </w:pPr>
            <w:r w:rsidRPr="003B7BBF">
              <w:rPr>
                <w:rFonts w:ascii="Arial" w:hAnsi="Arial" w:cs="Arial"/>
                <w:sz w:val="18"/>
                <w:szCs w:val="18"/>
              </w:rPr>
              <w:t>CO</w:t>
            </w:r>
            <w:r>
              <w:rPr>
                <w:rFonts w:ascii="Arial" w:hAnsi="Arial" w:cs="Arial"/>
                <w:sz w:val="18"/>
                <w:szCs w:val="18"/>
              </w:rPr>
              <w:t>3</w:t>
            </w:r>
          </w:p>
        </w:tc>
        <w:tc>
          <w:tcPr>
            <w:tcW w:w="720" w:type="dxa"/>
          </w:tcPr>
          <w:p w:rsidR="005B3460" w:rsidRPr="00F40D2A" w:rsidRDefault="005B3460" w:rsidP="005D5AD2">
            <w:pPr>
              <w:rPr>
                <w:rFonts w:ascii="Arial" w:hAnsi="Arial" w:cs="Arial"/>
              </w:rPr>
            </w:pPr>
            <w:r w:rsidRPr="00F40D2A">
              <w:rPr>
                <w:rFonts w:ascii="Arial" w:hAnsi="Arial" w:cs="Arial"/>
              </w:rPr>
              <w:t>[</w:t>
            </w:r>
            <w:r>
              <w:rPr>
                <w:rFonts w:ascii="Arial" w:hAnsi="Arial" w:cs="Arial"/>
              </w:rPr>
              <w:t>5</w:t>
            </w:r>
            <w:r w:rsidRPr="00F40D2A">
              <w:rPr>
                <w:rFonts w:ascii="Arial" w:hAnsi="Arial" w:cs="Arial"/>
              </w:rPr>
              <w:t>M]</w:t>
            </w:r>
          </w:p>
        </w:tc>
      </w:tr>
      <w:tr w:rsidR="005B3460" w:rsidRPr="00F40D2A" w:rsidTr="00F74EF8">
        <w:tc>
          <w:tcPr>
            <w:tcW w:w="630" w:type="dxa"/>
          </w:tcPr>
          <w:p w:rsidR="005B3460" w:rsidRPr="006D4C55" w:rsidRDefault="005B3460" w:rsidP="005D5AD2">
            <w:pPr>
              <w:rPr>
                <w:rFonts w:ascii="Arial" w:hAnsi="Arial" w:cs="Arial"/>
                <w:sz w:val="20"/>
                <w:szCs w:val="20"/>
              </w:rPr>
            </w:pPr>
          </w:p>
        </w:tc>
        <w:tc>
          <w:tcPr>
            <w:tcW w:w="430" w:type="dxa"/>
          </w:tcPr>
          <w:p w:rsidR="005B3460" w:rsidRPr="006D4C55" w:rsidRDefault="005B3460" w:rsidP="005D5AD2">
            <w:pPr>
              <w:rPr>
                <w:rFonts w:ascii="Arial" w:hAnsi="Arial" w:cs="Arial"/>
                <w:sz w:val="20"/>
                <w:szCs w:val="20"/>
              </w:rPr>
            </w:pPr>
          </w:p>
        </w:tc>
        <w:tc>
          <w:tcPr>
            <w:tcW w:w="8390" w:type="dxa"/>
          </w:tcPr>
          <w:p w:rsidR="005B3460" w:rsidRDefault="005B3460" w:rsidP="00625DBD">
            <w:pPr>
              <w:rPr>
                <w:rFonts w:ascii="Arial" w:hAnsi="Arial" w:cs="Arial"/>
              </w:rPr>
            </w:pPr>
          </w:p>
          <w:p w:rsidR="005B3460" w:rsidRDefault="005B3460" w:rsidP="00625DBD">
            <w:pPr>
              <w:rPr>
                <w:rFonts w:ascii="Arial" w:hAnsi="Arial" w:cs="Arial"/>
              </w:rPr>
            </w:pPr>
          </w:p>
          <w:p w:rsidR="005B3460" w:rsidRDefault="005B3460" w:rsidP="00625DBD">
            <w:pPr>
              <w:rPr>
                <w:rFonts w:ascii="Arial" w:hAnsi="Arial" w:cs="Arial"/>
              </w:rPr>
            </w:pPr>
          </w:p>
          <w:p w:rsidR="005B3460" w:rsidRDefault="005B3460" w:rsidP="00625DBD">
            <w:pPr>
              <w:rPr>
                <w:rFonts w:ascii="Arial" w:hAnsi="Arial" w:cs="Arial"/>
              </w:rPr>
            </w:pPr>
          </w:p>
          <w:p w:rsidR="005B3460" w:rsidRDefault="005B3460" w:rsidP="00625DBD">
            <w:pPr>
              <w:rPr>
                <w:rFonts w:ascii="Arial" w:hAnsi="Arial" w:cs="Arial"/>
              </w:rPr>
            </w:pPr>
          </w:p>
          <w:p w:rsidR="005B3460" w:rsidRDefault="005B3460" w:rsidP="00625DBD">
            <w:pPr>
              <w:rPr>
                <w:rFonts w:ascii="Arial" w:hAnsi="Arial" w:cs="Arial"/>
              </w:rPr>
            </w:pPr>
          </w:p>
          <w:p w:rsidR="00F74EF8" w:rsidRPr="005B3460" w:rsidRDefault="00F74EF8" w:rsidP="00625DBD">
            <w:pPr>
              <w:rPr>
                <w:rFonts w:ascii="Arial" w:hAnsi="Arial" w:cs="Arial"/>
              </w:rPr>
            </w:pPr>
          </w:p>
        </w:tc>
        <w:tc>
          <w:tcPr>
            <w:tcW w:w="540" w:type="dxa"/>
          </w:tcPr>
          <w:p w:rsidR="005B3460" w:rsidRPr="00DD5ECC" w:rsidRDefault="005B3460" w:rsidP="00625DBD">
            <w:pPr>
              <w:rPr>
                <w:rFonts w:ascii="Arial" w:hAnsi="Arial" w:cs="Arial"/>
              </w:rPr>
            </w:pPr>
          </w:p>
        </w:tc>
        <w:tc>
          <w:tcPr>
            <w:tcW w:w="633" w:type="dxa"/>
          </w:tcPr>
          <w:p w:rsidR="005B3460" w:rsidRPr="006D4C55" w:rsidRDefault="005B3460" w:rsidP="005D5AD2">
            <w:pPr>
              <w:jc w:val="center"/>
              <w:rPr>
                <w:rFonts w:ascii="Arial" w:hAnsi="Arial" w:cs="Arial"/>
                <w:sz w:val="20"/>
                <w:szCs w:val="20"/>
              </w:rPr>
            </w:pPr>
          </w:p>
        </w:tc>
        <w:tc>
          <w:tcPr>
            <w:tcW w:w="720" w:type="dxa"/>
          </w:tcPr>
          <w:p w:rsidR="005B3460" w:rsidRPr="006D4C55" w:rsidRDefault="005B3460" w:rsidP="005D5AD2">
            <w:pPr>
              <w:rPr>
                <w:rFonts w:ascii="Arial" w:hAnsi="Arial" w:cs="Arial"/>
                <w:sz w:val="20"/>
                <w:szCs w:val="20"/>
              </w:rPr>
            </w:pPr>
          </w:p>
        </w:tc>
      </w:tr>
      <w:tr w:rsidR="005B3460" w:rsidRPr="00F40D2A" w:rsidTr="00F74EF8">
        <w:tc>
          <w:tcPr>
            <w:tcW w:w="630" w:type="dxa"/>
          </w:tcPr>
          <w:p w:rsidR="005B3460" w:rsidRPr="00F40D2A" w:rsidRDefault="005B3460" w:rsidP="005D5AD2">
            <w:pPr>
              <w:rPr>
                <w:rFonts w:ascii="Arial" w:hAnsi="Arial" w:cs="Arial"/>
              </w:rPr>
            </w:pPr>
            <w:r>
              <w:rPr>
                <w:rFonts w:ascii="Arial" w:hAnsi="Arial" w:cs="Arial"/>
              </w:rPr>
              <w:lastRenderedPageBreak/>
              <w:t>1</w:t>
            </w:r>
            <w:r w:rsidRPr="00F40D2A">
              <w:rPr>
                <w:rFonts w:ascii="Arial" w:hAnsi="Arial" w:cs="Arial"/>
              </w:rPr>
              <w:t>4.</w:t>
            </w:r>
          </w:p>
        </w:tc>
        <w:tc>
          <w:tcPr>
            <w:tcW w:w="430" w:type="dxa"/>
          </w:tcPr>
          <w:p w:rsidR="005B3460" w:rsidRPr="00F40D2A" w:rsidRDefault="005B3460" w:rsidP="005D5AD2">
            <w:pPr>
              <w:rPr>
                <w:rFonts w:ascii="Arial" w:hAnsi="Arial" w:cs="Arial"/>
              </w:rPr>
            </w:pPr>
            <w:r w:rsidRPr="00F40D2A">
              <w:rPr>
                <w:rFonts w:ascii="Arial" w:hAnsi="Arial" w:cs="Arial"/>
              </w:rPr>
              <w:t>a)</w:t>
            </w:r>
          </w:p>
        </w:tc>
        <w:tc>
          <w:tcPr>
            <w:tcW w:w="8390" w:type="dxa"/>
          </w:tcPr>
          <w:p w:rsidR="005B3460" w:rsidRPr="005B3460" w:rsidRDefault="005B3460" w:rsidP="00625DBD">
            <w:pPr>
              <w:jc w:val="both"/>
              <w:rPr>
                <w:rFonts w:ascii="Arial" w:hAnsi="Arial" w:cs="Arial"/>
              </w:rPr>
            </w:pPr>
            <w:r w:rsidRPr="005B3460">
              <w:rPr>
                <w:rFonts w:ascii="Arial" w:hAnsi="Arial" w:cs="Arial"/>
              </w:rPr>
              <w:t>A process for making certain bearings is under control if the diameters of the bearings have a mean of 0.500 cm. what can we say about this process if a sample of 10 of these bearings has a mean diameter of 0.506 cm and a S.D of 0.004 cm?</w:t>
            </w:r>
          </w:p>
        </w:tc>
        <w:tc>
          <w:tcPr>
            <w:tcW w:w="540" w:type="dxa"/>
          </w:tcPr>
          <w:p w:rsidR="005B3460" w:rsidRDefault="005B3460" w:rsidP="00625DBD">
            <w:pPr>
              <w:jc w:val="center"/>
            </w:pPr>
            <w:r w:rsidRPr="00650D83">
              <w:rPr>
                <w:rFonts w:ascii="Arial" w:hAnsi="Arial" w:cs="Arial"/>
              </w:rPr>
              <w:t>L3</w:t>
            </w:r>
          </w:p>
        </w:tc>
        <w:tc>
          <w:tcPr>
            <w:tcW w:w="633" w:type="dxa"/>
          </w:tcPr>
          <w:p w:rsidR="005B3460" w:rsidRPr="004126E9" w:rsidRDefault="005B3460" w:rsidP="005D5AD2">
            <w:pPr>
              <w:jc w:val="center"/>
              <w:rPr>
                <w:rFonts w:ascii="Arial" w:hAnsi="Arial" w:cs="Arial"/>
              </w:rPr>
            </w:pPr>
            <w:r w:rsidRPr="003B7BBF">
              <w:rPr>
                <w:rFonts w:ascii="Arial" w:hAnsi="Arial" w:cs="Arial"/>
                <w:sz w:val="18"/>
                <w:szCs w:val="18"/>
              </w:rPr>
              <w:t>CO</w:t>
            </w:r>
            <w:r>
              <w:rPr>
                <w:rFonts w:ascii="Arial" w:hAnsi="Arial" w:cs="Arial"/>
                <w:sz w:val="18"/>
                <w:szCs w:val="18"/>
              </w:rPr>
              <w:t>4</w:t>
            </w:r>
          </w:p>
        </w:tc>
        <w:tc>
          <w:tcPr>
            <w:tcW w:w="720" w:type="dxa"/>
          </w:tcPr>
          <w:p w:rsidR="005B3460" w:rsidRPr="00F40D2A" w:rsidRDefault="005B3460" w:rsidP="005D5AD2">
            <w:pPr>
              <w:rPr>
                <w:rFonts w:ascii="Arial" w:hAnsi="Arial" w:cs="Arial"/>
              </w:rPr>
            </w:pPr>
            <w:r w:rsidRPr="00F40D2A">
              <w:rPr>
                <w:rFonts w:ascii="Arial" w:hAnsi="Arial" w:cs="Arial"/>
              </w:rPr>
              <w:t>[</w:t>
            </w:r>
            <w:r>
              <w:rPr>
                <w:rFonts w:ascii="Arial" w:hAnsi="Arial" w:cs="Arial"/>
              </w:rPr>
              <w:t>5</w:t>
            </w:r>
            <w:r w:rsidRPr="00F40D2A">
              <w:rPr>
                <w:rFonts w:ascii="Arial" w:hAnsi="Arial" w:cs="Arial"/>
              </w:rPr>
              <w:t>M]</w:t>
            </w:r>
          </w:p>
        </w:tc>
      </w:tr>
      <w:tr w:rsidR="005B3460" w:rsidRPr="00F40D2A" w:rsidTr="00F74EF8">
        <w:tc>
          <w:tcPr>
            <w:tcW w:w="630" w:type="dxa"/>
          </w:tcPr>
          <w:p w:rsidR="005B3460" w:rsidRPr="00F40D2A" w:rsidRDefault="005B3460" w:rsidP="005D5AD2">
            <w:pPr>
              <w:rPr>
                <w:rFonts w:ascii="Arial" w:hAnsi="Arial" w:cs="Arial"/>
              </w:rPr>
            </w:pPr>
          </w:p>
        </w:tc>
        <w:tc>
          <w:tcPr>
            <w:tcW w:w="430" w:type="dxa"/>
          </w:tcPr>
          <w:p w:rsidR="005B3460" w:rsidRPr="00F40D2A" w:rsidRDefault="005B3460" w:rsidP="005D5AD2">
            <w:pPr>
              <w:rPr>
                <w:rFonts w:ascii="Arial" w:hAnsi="Arial" w:cs="Arial"/>
              </w:rPr>
            </w:pPr>
            <w:r w:rsidRPr="00F40D2A">
              <w:rPr>
                <w:rFonts w:ascii="Arial" w:hAnsi="Arial" w:cs="Arial"/>
              </w:rPr>
              <w:t>b)</w:t>
            </w:r>
          </w:p>
        </w:tc>
        <w:tc>
          <w:tcPr>
            <w:tcW w:w="8390" w:type="dxa"/>
          </w:tcPr>
          <w:p w:rsidR="005B3460" w:rsidRPr="005B3460" w:rsidRDefault="005B3460" w:rsidP="00625DBD">
            <w:pPr>
              <w:pStyle w:val="NormalWeb"/>
              <w:spacing w:before="0" w:beforeAutospacing="0" w:after="0" w:afterAutospacing="0"/>
              <w:jc w:val="both"/>
              <w:rPr>
                <w:rFonts w:ascii="Arial" w:hAnsi="Arial" w:cs="Arial"/>
              </w:rPr>
            </w:pPr>
            <w:r w:rsidRPr="005B3460">
              <w:rPr>
                <w:rFonts w:ascii="Arial" w:hAnsi="Arial" w:cs="Arial"/>
              </w:rPr>
              <w:t>The mean and standard deviation of a sample are 11,795 and 14,054 respectively. If n=50,  find 95% confidence interval for the  population mean.</w:t>
            </w:r>
          </w:p>
        </w:tc>
        <w:tc>
          <w:tcPr>
            <w:tcW w:w="540" w:type="dxa"/>
          </w:tcPr>
          <w:p w:rsidR="005B3460" w:rsidRDefault="005B3460" w:rsidP="00625DBD">
            <w:pPr>
              <w:jc w:val="center"/>
            </w:pPr>
            <w:r w:rsidRPr="00650D83">
              <w:rPr>
                <w:rFonts w:ascii="Arial" w:hAnsi="Arial" w:cs="Arial"/>
              </w:rPr>
              <w:t>L3</w:t>
            </w:r>
          </w:p>
        </w:tc>
        <w:tc>
          <w:tcPr>
            <w:tcW w:w="633" w:type="dxa"/>
          </w:tcPr>
          <w:p w:rsidR="005B3460" w:rsidRPr="004126E9" w:rsidRDefault="005B3460" w:rsidP="005D5AD2">
            <w:pPr>
              <w:jc w:val="center"/>
              <w:rPr>
                <w:rFonts w:ascii="Arial" w:hAnsi="Arial" w:cs="Arial"/>
              </w:rPr>
            </w:pPr>
            <w:r w:rsidRPr="003B7BBF">
              <w:rPr>
                <w:rFonts w:ascii="Arial" w:hAnsi="Arial" w:cs="Arial"/>
                <w:sz w:val="18"/>
                <w:szCs w:val="18"/>
              </w:rPr>
              <w:t>CO</w:t>
            </w:r>
            <w:r>
              <w:rPr>
                <w:rFonts w:ascii="Arial" w:hAnsi="Arial" w:cs="Arial"/>
                <w:sz w:val="18"/>
                <w:szCs w:val="18"/>
              </w:rPr>
              <w:t>4</w:t>
            </w:r>
          </w:p>
        </w:tc>
        <w:tc>
          <w:tcPr>
            <w:tcW w:w="720" w:type="dxa"/>
          </w:tcPr>
          <w:p w:rsidR="005B3460" w:rsidRPr="00F40D2A" w:rsidRDefault="005B3460" w:rsidP="005D5AD2">
            <w:pPr>
              <w:rPr>
                <w:rFonts w:ascii="Arial" w:hAnsi="Arial" w:cs="Arial"/>
              </w:rPr>
            </w:pPr>
            <w:r w:rsidRPr="00F40D2A">
              <w:rPr>
                <w:rFonts w:ascii="Arial" w:hAnsi="Arial" w:cs="Arial"/>
              </w:rPr>
              <w:t>[</w:t>
            </w:r>
            <w:r>
              <w:rPr>
                <w:rFonts w:ascii="Arial" w:hAnsi="Arial" w:cs="Arial"/>
              </w:rPr>
              <w:t>5</w:t>
            </w:r>
            <w:r w:rsidRPr="00F40D2A">
              <w:rPr>
                <w:rFonts w:ascii="Arial" w:hAnsi="Arial" w:cs="Arial"/>
              </w:rPr>
              <w:t>M]</w:t>
            </w:r>
          </w:p>
        </w:tc>
      </w:tr>
      <w:tr w:rsidR="005B3460" w:rsidRPr="00F40D2A" w:rsidTr="00F74EF8">
        <w:tc>
          <w:tcPr>
            <w:tcW w:w="630" w:type="dxa"/>
          </w:tcPr>
          <w:p w:rsidR="005B3460" w:rsidRPr="006D4C55" w:rsidRDefault="005B3460" w:rsidP="005D5AD2">
            <w:pPr>
              <w:rPr>
                <w:rFonts w:ascii="Arial" w:hAnsi="Arial" w:cs="Arial"/>
                <w:sz w:val="20"/>
                <w:szCs w:val="20"/>
              </w:rPr>
            </w:pPr>
          </w:p>
        </w:tc>
        <w:tc>
          <w:tcPr>
            <w:tcW w:w="430" w:type="dxa"/>
          </w:tcPr>
          <w:p w:rsidR="005B3460" w:rsidRPr="006D4C55" w:rsidRDefault="005B3460" w:rsidP="005D5AD2">
            <w:pPr>
              <w:rPr>
                <w:rFonts w:ascii="Arial" w:hAnsi="Arial" w:cs="Arial"/>
                <w:sz w:val="20"/>
                <w:szCs w:val="20"/>
              </w:rPr>
            </w:pPr>
          </w:p>
        </w:tc>
        <w:tc>
          <w:tcPr>
            <w:tcW w:w="8390" w:type="dxa"/>
          </w:tcPr>
          <w:p w:rsidR="005B3460" w:rsidRPr="005B3460" w:rsidRDefault="005B3460" w:rsidP="00625DBD">
            <w:pPr>
              <w:rPr>
                <w:rFonts w:ascii="Arial" w:hAnsi="Arial" w:cs="Arial"/>
              </w:rPr>
            </w:pPr>
          </w:p>
        </w:tc>
        <w:tc>
          <w:tcPr>
            <w:tcW w:w="540" w:type="dxa"/>
          </w:tcPr>
          <w:p w:rsidR="005B3460" w:rsidRPr="00DD5ECC" w:rsidRDefault="005B3460" w:rsidP="00625DBD">
            <w:pPr>
              <w:rPr>
                <w:rFonts w:ascii="Arial" w:hAnsi="Arial" w:cs="Arial"/>
              </w:rPr>
            </w:pPr>
          </w:p>
        </w:tc>
        <w:tc>
          <w:tcPr>
            <w:tcW w:w="633" w:type="dxa"/>
          </w:tcPr>
          <w:p w:rsidR="005B3460" w:rsidRPr="006D4C55" w:rsidRDefault="005B3460" w:rsidP="005D5AD2">
            <w:pPr>
              <w:jc w:val="center"/>
              <w:rPr>
                <w:rFonts w:ascii="Arial" w:hAnsi="Arial" w:cs="Arial"/>
                <w:sz w:val="20"/>
                <w:szCs w:val="20"/>
              </w:rPr>
            </w:pPr>
          </w:p>
        </w:tc>
        <w:tc>
          <w:tcPr>
            <w:tcW w:w="720" w:type="dxa"/>
          </w:tcPr>
          <w:p w:rsidR="005B3460" w:rsidRPr="006D4C55" w:rsidRDefault="005B3460" w:rsidP="005D5AD2">
            <w:pPr>
              <w:rPr>
                <w:rFonts w:ascii="Arial" w:hAnsi="Arial" w:cs="Arial"/>
                <w:sz w:val="20"/>
                <w:szCs w:val="20"/>
              </w:rPr>
            </w:pPr>
          </w:p>
        </w:tc>
      </w:tr>
      <w:tr w:rsidR="005B3460" w:rsidRPr="00F40D2A" w:rsidTr="00F74EF8">
        <w:tc>
          <w:tcPr>
            <w:tcW w:w="630" w:type="dxa"/>
          </w:tcPr>
          <w:p w:rsidR="005B3460" w:rsidRPr="00F40D2A" w:rsidRDefault="005B3460" w:rsidP="005D5AD2">
            <w:pPr>
              <w:rPr>
                <w:rFonts w:ascii="Arial" w:hAnsi="Arial" w:cs="Arial"/>
              </w:rPr>
            </w:pPr>
            <w:r>
              <w:rPr>
                <w:rFonts w:ascii="Arial" w:hAnsi="Arial" w:cs="Arial"/>
              </w:rPr>
              <w:t>1</w:t>
            </w:r>
            <w:r w:rsidRPr="00F40D2A">
              <w:rPr>
                <w:rFonts w:ascii="Arial" w:hAnsi="Arial" w:cs="Arial"/>
              </w:rPr>
              <w:t>5.</w:t>
            </w:r>
          </w:p>
        </w:tc>
        <w:tc>
          <w:tcPr>
            <w:tcW w:w="430" w:type="dxa"/>
          </w:tcPr>
          <w:p w:rsidR="005B3460" w:rsidRPr="00F40D2A" w:rsidRDefault="005B3460" w:rsidP="005D5AD2">
            <w:pPr>
              <w:rPr>
                <w:rFonts w:ascii="Arial" w:hAnsi="Arial" w:cs="Arial"/>
              </w:rPr>
            </w:pPr>
            <w:r w:rsidRPr="00F40D2A">
              <w:rPr>
                <w:rFonts w:ascii="Arial" w:hAnsi="Arial" w:cs="Arial"/>
              </w:rPr>
              <w:t>a)</w:t>
            </w:r>
          </w:p>
        </w:tc>
        <w:tc>
          <w:tcPr>
            <w:tcW w:w="8390" w:type="dxa"/>
          </w:tcPr>
          <w:p w:rsidR="005B3460" w:rsidRPr="005B3460" w:rsidRDefault="005B3460" w:rsidP="00625DBD">
            <w:pPr>
              <w:jc w:val="both"/>
              <w:rPr>
                <w:rFonts w:ascii="Arial" w:hAnsi="Arial" w:cs="Arial"/>
              </w:rPr>
            </w:pPr>
            <w:r w:rsidRPr="005B3460">
              <w:rPr>
                <w:rFonts w:ascii="Arial" w:hAnsi="Arial" w:cs="Arial"/>
              </w:rPr>
              <w:t>An ambulance service claims that it takes on the average less than 10 minutes to reach its destination in emergency calls. A sample of 36 calls has a mean of 11 minutes and the variance of 16 minutes. Test the significance at 0.05 level.</w:t>
            </w:r>
          </w:p>
        </w:tc>
        <w:tc>
          <w:tcPr>
            <w:tcW w:w="540" w:type="dxa"/>
          </w:tcPr>
          <w:p w:rsidR="005B3460" w:rsidRDefault="005B3460" w:rsidP="00625DBD">
            <w:pPr>
              <w:jc w:val="center"/>
            </w:pPr>
            <w:r w:rsidRPr="00290E58">
              <w:rPr>
                <w:rFonts w:ascii="Arial" w:hAnsi="Arial" w:cs="Arial"/>
              </w:rPr>
              <w:t>L3</w:t>
            </w:r>
          </w:p>
        </w:tc>
        <w:tc>
          <w:tcPr>
            <w:tcW w:w="633" w:type="dxa"/>
          </w:tcPr>
          <w:p w:rsidR="005B3460" w:rsidRPr="004126E9" w:rsidRDefault="005B3460" w:rsidP="005D5AD2">
            <w:pPr>
              <w:jc w:val="center"/>
              <w:rPr>
                <w:rFonts w:ascii="Arial" w:hAnsi="Arial" w:cs="Arial"/>
              </w:rPr>
            </w:pPr>
            <w:r w:rsidRPr="003B7BBF">
              <w:rPr>
                <w:rFonts w:ascii="Arial" w:hAnsi="Arial" w:cs="Arial"/>
                <w:sz w:val="18"/>
                <w:szCs w:val="18"/>
              </w:rPr>
              <w:t>CO</w:t>
            </w:r>
            <w:r>
              <w:rPr>
                <w:rFonts w:ascii="Arial" w:hAnsi="Arial" w:cs="Arial"/>
                <w:sz w:val="18"/>
                <w:szCs w:val="18"/>
              </w:rPr>
              <w:t>5</w:t>
            </w:r>
          </w:p>
        </w:tc>
        <w:tc>
          <w:tcPr>
            <w:tcW w:w="720" w:type="dxa"/>
          </w:tcPr>
          <w:p w:rsidR="005B3460" w:rsidRPr="00F40D2A" w:rsidRDefault="005B3460" w:rsidP="005D5AD2">
            <w:pPr>
              <w:rPr>
                <w:rFonts w:ascii="Arial" w:hAnsi="Arial" w:cs="Arial"/>
              </w:rPr>
            </w:pPr>
            <w:r w:rsidRPr="00F40D2A">
              <w:rPr>
                <w:rFonts w:ascii="Arial" w:hAnsi="Arial" w:cs="Arial"/>
              </w:rPr>
              <w:t>[</w:t>
            </w:r>
            <w:r>
              <w:rPr>
                <w:rFonts w:ascii="Arial" w:hAnsi="Arial" w:cs="Arial"/>
              </w:rPr>
              <w:t>5</w:t>
            </w:r>
            <w:r w:rsidRPr="00F40D2A">
              <w:rPr>
                <w:rFonts w:ascii="Arial" w:hAnsi="Arial" w:cs="Arial"/>
              </w:rPr>
              <w:t>M]</w:t>
            </w:r>
          </w:p>
        </w:tc>
      </w:tr>
      <w:tr w:rsidR="005B3460" w:rsidRPr="00F40D2A" w:rsidTr="00F74EF8">
        <w:tc>
          <w:tcPr>
            <w:tcW w:w="630" w:type="dxa"/>
          </w:tcPr>
          <w:p w:rsidR="005B3460" w:rsidRPr="00F40D2A" w:rsidRDefault="005B3460" w:rsidP="005D5AD2">
            <w:pPr>
              <w:rPr>
                <w:rFonts w:ascii="Arial" w:hAnsi="Arial" w:cs="Arial"/>
              </w:rPr>
            </w:pPr>
          </w:p>
        </w:tc>
        <w:tc>
          <w:tcPr>
            <w:tcW w:w="430" w:type="dxa"/>
          </w:tcPr>
          <w:p w:rsidR="005B3460" w:rsidRPr="00F40D2A" w:rsidRDefault="005B3460" w:rsidP="005D5AD2">
            <w:pPr>
              <w:rPr>
                <w:rFonts w:ascii="Arial" w:hAnsi="Arial" w:cs="Arial"/>
              </w:rPr>
            </w:pPr>
            <w:r w:rsidRPr="00F40D2A">
              <w:rPr>
                <w:rFonts w:ascii="Arial" w:hAnsi="Arial" w:cs="Arial"/>
              </w:rPr>
              <w:t>b)</w:t>
            </w:r>
          </w:p>
        </w:tc>
        <w:tc>
          <w:tcPr>
            <w:tcW w:w="8390" w:type="dxa"/>
          </w:tcPr>
          <w:p w:rsidR="005B3460" w:rsidRPr="005B3460" w:rsidRDefault="005B3460" w:rsidP="00625DBD">
            <w:pPr>
              <w:jc w:val="both"/>
              <w:rPr>
                <w:rFonts w:ascii="Arial" w:hAnsi="Arial" w:cs="Arial"/>
              </w:rPr>
            </w:pPr>
            <w:r w:rsidRPr="005B3460">
              <w:rPr>
                <w:rFonts w:ascii="Arial" w:hAnsi="Arial" w:cs="Arial"/>
              </w:rPr>
              <w:t>In a sample of 1000 people in Karnataka, 540 are rice eaters and the rest are wheat eaters. Can we assume that both rice and wheat are equally popular in this state at 1% level of significance?</w:t>
            </w:r>
          </w:p>
        </w:tc>
        <w:tc>
          <w:tcPr>
            <w:tcW w:w="540" w:type="dxa"/>
          </w:tcPr>
          <w:p w:rsidR="005B3460" w:rsidRDefault="005B3460" w:rsidP="00625DBD">
            <w:pPr>
              <w:jc w:val="center"/>
            </w:pPr>
            <w:r w:rsidRPr="00290E58">
              <w:rPr>
                <w:rFonts w:ascii="Arial" w:hAnsi="Arial" w:cs="Arial"/>
              </w:rPr>
              <w:t>L3</w:t>
            </w:r>
          </w:p>
        </w:tc>
        <w:tc>
          <w:tcPr>
            <w:tcW w:w="633" w:type="dxa"/>
          </w:tcPr>
          <w:p w:rsidR="005B3460" w:rsidRPr="004126E9" w:rsidRDefault="005B3460" w:rsidP="005D5AD2">
            <w:pPr>
              <w:jc w:val="center"/>
              <w:rPr>
                <w:rFonts w:ascii="Arial" w:hAnsi="Arial" w:cs="Arial"/>
              </w:rPr>
            </w:pPr>
            <w:r w:rsidRPr="003B7BBF">
              <w:rPr>
                <w:rFonts w:ascii="Arial" w:hAnsi="Arial" w:cs="Arial"/>
                <w:sz w:val="18"/>
                <w:szCs w:val="18"/>
              </w:rPr>
              <w:t>CO</w:t>
            </w:r>
            <w:r>
              <w:rPr>
                <w:rFonts w:ascii="Arial" w:hAnsi="Arial" w:cs="Arial"/>
                <w:sz w:val="18"/>
                <w:szCs w:val="18"/>
              </w:rPr>
              <w:t>5</w:t>
            </w:r>
          </w:p>
        </w:tc>
        <w:tc>
          <w:tcPr>
            <w:tcW w:w="720" w:type="dxa"/>
          </w:tcPr>
          <w:p w:rsidR="005B3460" w:rsidRPr="00F40D2A" w:rsidRDefault="005B3460" w:rsidP="005D5AD2">
            <w:pPr>
              <w:rPr>
                <w:rFonts w:ascii="Arial" w:hAnsi="Arial" w:cs="Arial"/>
              </w:rPr>
            </w:pPr>
            <w:r w:rsidRPr="00F40D2A">
              <w:rPr>
                <w:rFonts w:ascii="Arial" w:hAnsi="Arial" w:cs="Arial"/>
              </w:rPr>
              <w:t>[</w:t>
            </w:r>
            <w:r>
              <w:rPr>
                <w:rFonts w:ascii="Arial" w:hAnsi="Arial" w:cs="Arial"/>
              </w:rPr>
              <w:t>5</w:t>
            </w:r>
            <w:r w:rsidRPr="00F40D2A">
              <w:rPr>
                <w:rFonts w:ascii="Arial" w:hAnsi="Arial" w:cs="Arial"/>
              </w:rPr>
              <w:t>M]</w:t>
            </w:r>
          </w:p>
        </w:tc>
      </w:tr>
      <w:tr w:rsidR="005B3460" w:rsidRPr="00F40D2A" w:rsidTr="00F74EF8">
        <w:tc>
          <w:tcPr>
            <w:tcW w:w="630" w:type="dxa"/>
          </w:tcPr>
          <w:p w:rsidR="005B3460" w:rsidRPr="006D4C55" w:rsidRDefault="005B3460" w:rsidP="005D5AD2">
            <w:pPr>
              <w:rPr>
                <w:rFonts w:ascii="Arial" w:hAnsi="Arial" w:cs="Arial"/>
                <w:sz w:val="20"/>
                <w:szCs w:val="20"/>
              </w:rPr>
            </w:pPr>
          </w:p>
        </w:tc>
        <w:tc>
          <w:tcPr>
            <w:tcW w:w="430" w:type="dxa"/>
          </w:tcPr>
          <w:p w:rsidR="005B3460" w:rsidRPr="006D4C55" w:rsidRDefault="005B3460" w:rsidP="005D5AD2">
            <w:pPr>
              <w:rPr>
                <w:rFonts w:ascii="Arial" w:hAnsi="Arial" w:cs="Arial"/>
                <w:sz w:val="20"/>
                <w:szCs w:val="20"/>
              </w:rPr>
            </w:pPr>
          </w:p>
        </w:tc>
        <w:tc>
          <w:tcPr>
            <w:tcW w:w="8390" w:type="dxa"/>
          </w:tcPr>
          <w:p w:rsidR="005B3460" w:rsidRPr="005B3460" w:rsidRDefault="005B3460" w:rsidP="00625DBD">
            <w:pPr>
              <w:rPr>
                <w:rFonts w:ascii="Arial" w:hAnsi="Arial" w:cs="Arial"/>
              </w:rPr>
            </w:pPr>
          </w:p>
        </w:tc>
        <w:tc>
          <w:tcPr>
            <w:tcW w:w="540" w:type="dxa"/>
          </w:tcPr>
          <w:p w:rsidR="005B3460" w:rsidRPr="00DD5ECC" w:rsidRDefault="005B3460" w:rsidP="00625DBD">
            <w:pPr>
              <w:rPr>
                <w:rFonts w:ascii="Arial" w:hAnsi="Arial" w:cs="Arial"/>
              </w:rPr>
            </w:pPr>
          </w:p>
        </w:tc>
        <w:tc>
          <w:tcPr>
            <w:tcW w:w="633" w:type="dxa"/>
          </w:tcPr>
          <w:p w:rsidR="005B3460" w:rsidRPr="006D4C55" w:rsidRDefault="005B3460" w:rsidP="005D5AD2">
            <w:pPr>
              <w:jc w:val="center"/>
              <w:rPr>
                <w:rFonts w:ascii="Arial" w:hAnsi="Arial" w:cs="Arial"/>
                <w:sz w:val="20"/>
                <w:szCs w:val="20"/>
              </w:rPr>
            </w:pPr>
          </w:p>
        </w:tc>
        <w:tc>
          <w:tcPr>
            <w:tcW w:w="720" w:type="dxa"/>
          </w:tcPr>
          <w:p w:rsidR="005B3460" w:rsidRPr="006D4C55" w:rsidRDefault="005B3460" w:rsidP="005D5AD2">
            <w:pPr>
              <w:rPr>
                <w:rFonts w:ascii="Arial" w:hAnsi="Arial" w:cs="Arial"/>
                <w:sz w:val="20"/>
                <w:szCs w:val="20"/>
              </w:rPr>
            </w:pPr>
          </w:p>
        </w:tc>
      </w:tr>
      <w:tr w:rsidR="005B3460" w:rsidRPr="00F40D2A" w:rsidTr="00F74EF8">
        <w:tc>
          <w:tcPr>
            <w:tcW w:w="630" w:type="dxa"/>
          </w:tcPr>
          <w:p w:rsidR="005B3460" w:rsidRPr="00F40D2A" w:rsidRDefault="005B3460" w:rsidP="005D5AD2">
            <w:pPr>
              <w:rPr>
                <w:rFonts w:ascii="Arial" w:hAnsi="Arial" w:cs="Arial"/>
              </w:rPr>
            </w:pPr>
            <w:r>
              <w:rPr>
                <w:rFonts w:ascii="Arial" w:hAnsi="Arial" w:cs="Arial"/>
              </w:rPr>
              <w:t>1</w:t>
            </w:r>
            <w:r w:rsidRPr="00F40D2A">
              <w:rPr>
                <w:rFonts w:ascii="Arial" w:hAnsi="Arial" w:cs="Arial"/>
              </w:rPr>
              <w:t>6.</w:t>
            </w:r>
          </w:p>
        </w:tc>
        <w:tc>
          <w:tcPr>
            <w:tcW w:w="430" w:type="dxa"/>
          </w:tcPr>
          <w:p w:rsidR="005B3460" w:rsidRPr="00F40D2A" w:rsidRDefault="005B3460" w:rsidP="005D5AD2">
            <w:pPr>
              <w:rPr>
                <w:rFonts w:ascii="Arial" w:hAnsi="Arial" w:cs="Arial"/>
              </w:rPr>
            </w:pPr>
            <w:r w:rsidRPr="00F40D2A">
              <w:rPr>
                <w:rFonts w:ascii="Arial" w:hAnsi="Arial" w:cs="Arial"/>
              </w:rPr>
              <w:t>a)</w:t>
            </w:r>
          </w:p>
        </w:tc>
        <w:tc>
          <w:tcPr>
            <w:tcW w:w="8390" w:type="dxa"/>
          </w:tcPr>
          <w:p w:rsidR="005B3460" w:rsidRPr="005B3460" w:rsidRDefault="005B3460" w:rsidP="00625DBD">
            <w:pPr>
              <w:jc w:val="both"/>
              <w:rPr>
                <w:rFonts w:ascii="Arial" w:hAnsi="Arial" w:cs="Arial"/>
              </w:rPr>
            </w:pPr>
            <w:r w:rsidRPr="005B3460">
              <w:rPr>
                <w:rFonts w:ascii="Arial" w:hAnsi="Arial" w:cs="Arial"/>
              </w:rPr>
              <w:t>The average breaking strength of the steel rods is specified to be 18.5 thousand pounds. To test this, a sample of 14 rods was tested. The mean and S.D of the samples were 17.85 and 1.955 respectively. Is the result of experiment significant at 5% of level?</w:t>
            </w:r>
          </w:p>
        </w:tc>
        <w:tc>
          <w:tcPr>
            <w:tcW w:w="540" w:type="dxa"/>
          </w:tcPr>
          <w:p w:rsidR="005B3460" w:rsidRDefault="005B3460" w:rsidP="00625DBD">
            <w:pPr>
              <w:jc w:val="center"/>
            </w:pPr>
            <w:r w:rsidRPr="00420BB1">
              <w:rPr>
                <w:rFonts w:ascii="Arial" w:hAnsi="Arial" w:cs="Arial"/>
              </w:rPr>
              <w:t>L3</w:t>
            </w:r>
          </w:p>
        </w:tc>
        <w:tc>
          <w:tcPr>
            <w:tcW w:w="633" w:type="dxa"/>
          </w:tcPr>
          <w:p w:rsidR="005B3460" w:rsidRPr="004126E9" w:rsidRDefault="005B3460" w:rsidP="005D5AD2">
            <w:pPr>
              <w:jc w:val="center"/>
              <w:rPr>
                <w:rFonts w:ascii="Arial" w:hAnsi="Arial" w:cs="Arial"/>
              </w:rPr>
            </w:pPr>
            <w:r w:rsidRPr="003B7BBF">
              <w:rPr>
                <w:rFonts w:ascii="Arial" w:hAnsi="Arial" w:cs="Arial"/>
                <w:sz w:val="18"/>
                <w:szCs w:val="18"/>
              </w:rPr>
              <w:t>CO</w:t>
            </w:r>
            <w:r>
              <w:rPr>
                <w:rFonts w:ascii="Arial" w:hAnsi="Arial" w:cs="Arial"/>
                <w:sz w:val="18"/>
                <w:szCs w:val="18"/>
              </w:rPr>
              <w:t>6</w:t>
            </w:r>
          </w:p>
        </w:tc>
        <w:tc>
          <w:tcPr>
            <w:tcW w:w="720" w:type="dxa"/>
          </w:tcPr>
          <w:p w:rsidR="005B3460" w:rsidRPr="00F40D2A" w:rsidRDefault="005B3460" w:rsidP="005D5AD2">
            <w:pPr>
              <w:rPr>
                <w:rFonts w:ascii="Arial" w:hAnsi="Arial" w:cs="Arial"/>
              </w:rPr>
            </w:pPr>
            <w:r w:rsidRPr="00F40D2A">
              <w:rPr>
                <w:rFonts w:ascii="Arial" w:hAnsi="Arial" w:cs="Arial"/>
              </w:rPr>
              <w:t>[</w:t>
            </w:r>
            <w:r>
              <w:rPr>
                <w:rFonts w:ascii="Arial" w:hAnsi="Arial" w:cs="Arial"/>
              </w:rPr>
              <w:t>5</w:t>
            </w:r>
            <w:r w:rsidRPr="00F40D2A">
              <w:rPr>
                <w:rFonts w:ascii="Arial" w:hAnsi="Arial" w:cs="Arial"/>
              </w:rPr>
              <w:t>M]</w:t>
            </w:r>
          </w:p>
        </w:tc>
      </w:tr>
      <w:tr w:rsidR="005B3460" w:rsidRPr="00F40D2A" w:rsidTr="00F74EF8">
        <w:tc>
          <w:tcPr>
            <w:tcW w:w="630" w:type="dxa"/>
          </w:tcPr>
          <w:p w:rsidR="005B3460" w:rsidRPr="00F40D2A" w:rsidRDefault="005B3460" w:rsidP="005D5AD2">
            <w:pPr>
              <w:rPr>
                <w:rFonts w:ascii="Arial" w:hAnsi="Arial" w:cs="Arial"/>
              </w:rPr>
            </w:pPr>
          </w:p>
        </w:tc>
        <w:tc>
          <w:tcPr>
            <w:tcW w:w="430" w:type="dxa"/>
          </w:tcPr>
          <w:p w:rsidR="005B3460" w:rsidRPr="00F40D2A" w:rsidRDefault="005B3460" w:rsidP="005D5AD2">
            <w:pPr>
              <w:rPr>
                <w:rFonts w:ascii="Arial" w:hAnsi="Arial" w:cs="Arial"/>
              </w:rPr>
            </w:pPr>
            <w:r w:rsidRPr="00F40D2A">
              <w:rPr>
                <w:rFonts w:ascii="Arial" w:hAnsi="Arial" w:cs="Arial"/>
              </w:rPr>
              <w:t>b)</w:t>
            </w:r>
          </w:p>
        </w:tc>
        <w:tc>
          <w:tcPr>
            <w:tcW w:w="8390" w:type="dxa"/>
          </w:tcPr>
          <w:p w:rsidR="005B3460" w:rsidRPr="005B3460" w:rsidRDefault="005B3460" w:rsidP="00625DBD">
            <w:pPr>
              <w:jc w:val="both"/>
              <w:rPr>
                <w:rFonts w:ascii="Arial" w:hAnsi="Arial" w:cs="Arial"/>
              </w:rPr>
            </w:pPr>
            <w:r w:rsidRPr="005B3460">
              <w:rPr>
                <w:rFonts w:ascii="Arial" w:hAnsi="Arial" w:cs="Arial"/>
              </w:rPr>
              <w:t>The means of two random samples of sizes 9 and 7 are 196.42 and 198.82 respectively. The sum of squares of the deviations from the mean is 26.94 and 18.73 respectively. Can the sample be considered to have been drawn from the same normal population at 5% level of significance?</w:t>
            </w:r>
          </w:p>
        </w:tc>
        <w:tc>
          <w:tcPr>
            <w:tcW w:w="540" w:type="dxa"/>
          </w:tcPr>
          <w:p w:rsidR="005B3460" w:rsidRDefault="005B3460" w:rsidP="00625DBD">
            <w:pPr>
              <w:jc w:val="center"/>
            </w:pPr>
            <w:r w:rsidRPr="00420BB1">
              <w:rPr>
                <w:rFonts w:ascii="Arial" w:hAnsi="Arial" w:cs="Arial"/>
              </w:rPr>
              <w:t>L3</w:t>
            </w:r>
          </w:p>
        </w:tc>
        <w:tc>
          <w:tcPr>
            <w:tcW w:w="633" w:type="dxa"/>
          </w:tcPr>
          <w:p w:rsidR="005B3460" w:rsidRPr="004126E9" w:rsidRDefault="005B3460" w:rsidP="005D5AD2">
            <w:pPr>
              <w:jc w:val="center"/>
              <w:rPr>
                <w:rFonts w:ascii="Arial" w:hAnsi="Arial" w:cs="Arial"/>
              </w:rPr>
            </w:pPr>
            <w:r w:rsidRPr="003B7BBF">
              <w:rPr>
                <w:rFonts w:ascii="Arial" w:hAnsi="Arial" w:cs="Arial"/>
                <w:sz w:val="18"/>
                <w:szCs w:val="18"/>
              </w:rPr>
              <w:t>CO</w:t>
            </w:r>
            <w:r>
              <w:rPr>
                <w:rFonts w:ascii="Arial" w:hAnsi="Arial" w:cs="Arial"/>
                <w:sz w:val="18"/>
                <w:szCs w:val="18"/>
              </w:rPr>
              <w:t>6</w:t>
            </w:r>
          </w:p>
        </w:tc>
        <w:tc>
          <w:tcPr>
            <w:tcW w:w="720" w:type="dxa"/>
          </w:tcPr>
          <w:p w:rsidR="005B3460" w:rsidRPr="00F40D2A" w:rsidRDefault="005B3460" w:rsidP="005D5AD2">
            <w:pPr>
              <w:rPr>
                <w:rFonts w:ascii="Arial" w:hAnsi="Arial" w:cs="Arial"/>
              </w:rPr>
            </w:pPr>
            <w:r w:rsidRPr="00F40D2A">
              <w:rPr>
                <w:rFonts w:ascii="Arial" w:hAnsi="Arial" w:cs="Arial"/>
              </w:rPr>
              <w:t>[</w:t>
            </w:r>
            <w:r>
              <w:rPr>
                <w:rFonts w:ascii="Arial" w:hAnsi="Arial" w:cs="Arial"/>
              </w:rPr>
              <w:t>5</w:t>
            </w:r>
            <w:r w:rsidRPr="00F40D2A">
              <w:rPr>
                <w:rFonts w:ascii="Arial" w:hAnsi="Arial" w:cs="Arial"/>
              </w:rPr>
              <w:t>M]</w:t>
            </w:r>
          </w:p>
        </w:tc>
      </w:tr>
      <w:tr w:rsidR="005B3460" w:rsidRPr="00F40D2A" w:rsidTr="00F74EF8">
        <w:tc>
          <w:tcPr>
            <w:tcW w:w="630" w:type="dxa"/>
          </w:tcPr>
          <w:p w:rsidR="005B3460" w:rsidRPr="006D4C55" w:rsidRDefault="005B3460" w:rsidP="005D5AD2">
            <w:pPr>
              <w:rPr>
                <w:rFonts w:ascii="Arial" w:hAnsi="Arial" w:cs="Arial"/>
                <w:sz w:val="20"/>
                <w:szCs w:val="20"/>
              </w:rPr>
            </w:pPr>
          </w:p>
        </w:tc>
        <w:tc>
          <w:tcPr>
            <w:tcW w:w="430" w:type="dxa"/>
          </w:tcPr>
          <w:p w:rsidR="005B3460" w:rsidRPr="006D4C55" w:rsidRDefault="005B3460" w:rsidP="005D5AD2">
            <w:pPr>
              <w:rPr>
                <w:rFonts w:ascii="Arial" w:hAnsi="Arial" w:cs="Arial"/>
                <w:sz w:val="20"/>
                <w:szCs w:val="20"/>
              </w:rPr>
            </w:pPr>
          </w:p>
        </w:tc>
        <w:tc>
          <w:tcPr>
            <w:tcW w:w="8390" w:type="dxa"/>
          </w:tcPr>
          <w:p w:rsidR="005B3460" w:rsidRPr="005B3460" w:rsidRDefault="005B3460" w:rsidP="00625DBD">
            <w:pPr>
              <w:rPr>
                <w:rFonts w:ascii="Arial" w:hAnsi="Arial" w:cs="Arial"/>
              </w:rPr>
            </w:pPr>
          </w:p>
        </w:tc>
        <w:tc>
          <w:tcPr>
            <w:tcW w:w="540" w:type="dxa"/>
          </w:tcPr>
          <w:p w:rsidR="005B3460" w:rsidRPr="00DD5ECC" w:rsidRDefault="005B3460" w:rsidP="00625DBD">
            <w:pPr>
              <w:rPr>
                <w:rFonts w:ascii="Arial" w:hAnsi="Arial" w:cs="Arial"/>
              </w:rPr>
            </w:pPr>
          </w:p>
        </w:tc>
        <w:tc>
          <w:tcPr>
            <w:tcW w:w="633" w:type="dxa"/>
          </w:tcPr>
          <w:p w:rsidR="005B3460" w:rsidRPr="006D4C55" w:rsidRDefault="005B3460" w:rsidP="005D5AD2">
            <w:pPr>
              <w:jc w:val="center"/>
              <w:rPr>
                <w:rFonts w:ascii="Arial" w:hAnsi="Arial" w:cs="Arial"/>
                <w:sz w:val="20"/>
                <w:szCs w:val="20"/>
              </w:rPr>
            </w:pPr>
          </w:p>
        </w:tc>
        <w:tc>
          <w:tcPr>
            <w:tcW w:w="720" w:type="dxa"/>
          </w:tcPr>
          <w:p w:rsidR="005B3460" w:rsidRPr="006D4C55" w:rsidRDefault="005B3460" w:rsidP="005D5AD2">
            <w:pPr>
              <w:rPr>
                <w:rFonts w:ascii="Arial" w:hAnsi="Arial" w:cs="Arial"/>
                <w:sz w:val="20"/>
                <w:szCs w:val="20"/>
              </w:rPr>
            </w:pPr>
          </w:p>
        </w:tc>
      </w:tr>
      <w:tr w:rsidR="00F74EF8" w:rsidRPr="00F40D2A" w:rsidTr="00F74EF8">
        <w:tc>
          <w:tcPr>
            <w:tcW w:w="630" w:type="dxa"/>
          </w:tcPr>
          <w:p w:rsidR="00F74EF8" w:rsidRPr="00F40D2A" w:rsidRDefault="00F74EF8" w:rsidP="005D5AD2">
            <w:pPr>
              <w:rPr>
                <w:rFonts w:ascii="Arial" w:hAnsi="Arial" w:cs="Arial"/>
              </w:rPr>
            </w:pPr>
            <w:r>
              <w:rPr>
                <w:rFonts w:ascii="Arial" w:hAnsi="Arial" w:cs="Arial"/>
              </w:rPr>
              <w:t>1</w:t>
            </w:r>
            <w:r w:rsidRPr="00F40D2A">
              <w:rPr>
                <w:rFonts w:ascii="Arial" w:hAnsi="Arial" w:cs="Arial"/>
              </w:rPr>
              <w:t>7.</w:t>
            </w:r>
          </w:p>
        </w:tc>
        <w:tc>
          <w:tcPr>
            <w:tcW w:w="430" w:type="dxa"/>
          </w:tcPr>
          <w:p w:rsidR="00F74EF8" w:rsidRPr="00F40D2A" w:rsidRDefault="00F74EF8" w:rsidP="005D5AD2">
            <w:pPr>
              <w:rPr>
                <w:rFonts w:ascii="Arial" w:hAnsi="Arial" w:cs="Arial"/>
              </w:rPr>
            </w:pPr>
            <w:r w:rsidRPr="00F40D2A">
              <w:rPr>
                <w:rFonts w:ascii="Arial" w:hAnsi="Arial" w:cs="Arial"/>
              </w:rPr>
              <w:t>a)</w:t>
            </w:r>
          </w:p>
        </w:tc>
        <w:tc>
          <w:tcPr>
            <w:tcW w:w="8390" w:type="dxa"/>
          </w:tcPr>
          <w:p w:rsidR="00F74EF8" w:rsidRPr="005B3460" w:rsidRDefault="00F74EF8" w:rsidP="00625DBD">
            <w:pPr>
              <w:jc w:val="both"/>
              <w:rPr>
                <w:rFonts w:ascii="Arial" w:hAnsi="Arial" w:cs="Arial"/>
              </w:rPr>
            </w:pPr>
            <w:r w:rsidRPr="005B3460">
              <w:rPr>
                <w:rFonts w:ascii="Arial" w:eastAsiaTheme="minorEastAsia" w:hAnsi="Arial" w:cs="Arial"/>
              </w:rPr>
              <w:t>Form the partial differential equation by eliminating arbitrary function φ from                  xyz = φ(x + y + z).</w:t>
            </w:r>
          </w:p>
        </w:tc>
        <w:tc>
          <w:tcPr>
            <w:tcW w:w="540" w:type="dxa"/>
          </w:tcPr>
          <w:p w:rsidR="00F74EF8" w:rsidRDefault="00F74EF8" w:rsidP="00625DBD">
            <w:pPr>
              <w:jc w:val="center"/>
            </w:pPr>
            <w:r w:rsidRPr="00FC2A46">
              <w:rPr>
                <w:rFonts w:ascii="Arial" w:hAnsi="Arial" w:cs="Arial"/>
              </w:rPr>
              <w:t>L3</w:t>
            </w:r>
          </w:p>
        </w:tc>
        <w:tc>
          <w:tcPr>
            <w:tcW w:w="633" w:type="dxa"/>
          </w:tcPr>
          <w:p w:rsidR="00F74EF8" w:rsidRPr="004126E9" w:rsidRDefault="00F74EF8" w:rsidP="005D5AD2">
            <w:pPr>
              <w:jc w:val="center"/>
              <w:rPr>
                <w:rFonts w:ascii="Arial" w:hAnsi="Arial" w:cs="Arial"/>
              </w:rPr>
            </w:pPr>
            <w:r w:rsidRPr="003B7BBF">
              <w:rPr>
                <w:rFonts w:ascii="Arial" w:hAnsi="Arial" w:cs="Arial"/>
                <w:sz w:val="18"/>
                <w:szCs w:val="18"/>
              </w:rPr>
              <w:t>CO</w:t>
            </w:r>
            <w:r>
              <w:rPr>
                <w:rFonts w:ascii="Arial" w:hAnsi="Arial" w:cs="Arial"/>
                <w:sz w:val="18"/>
                <w:szCs w:val="18"/>
              </w:rPr>
              <w:t>1</w:t>
            </w:r>
          </w:p>
        </w:tc>
        <w:tc>
          <w:tcPr>
            <w:tcW w:w="720" w:type="dxa"/>
          </w:tcPr>
          <w:p w:rsidR="00F74EF8" w:rsidRPr="00F40D2A" w:rsidRDefault="00F74EF8" w:rsidP="00CF0423">
            <w:pPr>
              <w:rPr>
                <w:rFonts w:ascii="Arial" w:hAnsi="Arial" w:cs="Arial"/>
              </w:rPr>
            </w:pPr>
            <w:r w:rsidRPr="00F40D2A">
              <w:rPr>
                <w:rFonts w:ascii="Arial" w:hAnsi="Arial" w:cs="Arial"/>
              </w:rPr>
              <w:t>[</w:t>
            </w:r>
            <w:r>
              <w:rPr>
                <w:rFonts w:ascii="Arial" w:hAnsi="Arial" w:cs="Arial"/>
              </w:rPr>
              <w:t>5</w:t>
            </w:r>
            <w:r w:rsidRPr="00F40D2A">
              <w:rPr>
                <w:rFonts w:ascii="Arial" w:hAnsi="Arial" w:cs="Arial"/>
              </w:rPr>
              <w:t>M]</w:t>
            </w:r>
          </w:p>
        </w:tc>
      </w:tr>
      <w:tr w:rsidR="00F74EF8" w:rsidRPr="00F40D2A" w:rsidTr="00F74EF8">
        <w:tc>
          <w:tcPr>
            <w:tcW w:w="630" w:type="dxa"/>
          </w:tcPr>
          <w:p w:rsidR="00F74EF8" w:rsidRPr="00F40D2A" w:rsidRDefault="00F74EF8" w:rsidP="005D5AD2">
            <w:pPr>
              <w:rPr>
                <w:rFonts w:ascii="Arial" w:hAnsi="Arial" w:cs="Arial"/>
              </w:rPr>
            </w:pPr>
          </w:p>
        </w:tc>
        <w:tc>
          <w:tcPr>
            <w:tcW w:w="430" w:type="dxa"/>
          </w:tcPr>
          <w:p w:rsidR="00F74EF8" w:rsidRPr="00F40D2A" w:rsidRDefault="00F74EF8" w:rsidP="005D5AD2">
            <w:pPr>
              <w:rPr>
                <w:rFonts w:ascii="Arial" w:hAnsi="Arial" w:cs="Arial"/>
              </w:rPr>
            </w:pPr>
            <w:r w:rsidRPr="00F40D2A">
              <w:rPr>
                <w:rFonts w:ascii="Arial" w:hAnsi="Arial" w:cs="Arial"/>
              </w:rPr>
              <w:t>b)</w:t>
            </w:r>
          </w:p>
        </w:tc>
        <w:tc>
          <w:tcPr>
            <w:tcW w:w="8390" w:type="dxa"/>
          </w:tcPr>
          <w:p w:rsidR="00F74EF8" w:rsidRPr="005B3460" w:rsidRDefault="00F74EF8" w:rsidP="00625DBD">
            <w:pPr>
              <w:spacing w:after="100"/>
              <w:jc w:val="both"/>
              <w:rPr>
                <w:rFonts w:ascii="Arial" w:hAnsi="Arial" w:cs="Arial"/>
              </w:rPr>
            </w:pPr>
            <w:r w:rsidRPr="005B3460">
              <w:rPr>
                <w:rFonts w:ascii="Arial" w:hAnsi="Arial" w:cs="Arial"/>
              </w:rPr>
              <w:t>Specifications for a certain job call for washers with an inside diameter of 0.300±0.005 inch. If the inside diameters of the washers supplied by a given manufacturer may be looks upon as a random variable having a normal distribution with mean 0.302 inch and standard deviation 0.003 inch, What percentages of these washers will meet specifications?</w:t>
            </w:r>
          </w:p>
        </w:tc>
        <w:tc>
          <w:tcPr>
            <w:tcW w:w="540" w:type="dxa"/>
          </w:tcPr>
          <w:p w:rsidR="00F74EF8" w:rsidRDefault="00F74EF8" w:rsidP="00625DBD">
            <w:pPr>
              <w:jc w:val="center"/>
            </w:pPr>
            <w:r w:rsidRPr="00FC2A46">
              <w:rPr>
                <w:rFonts w:ascii="Arial" w:hAnsi="Arial" w:cs="Arial"/>
              </w:rPr>
              <w:t>L3</w:t>
            </w:r>
          </w:p>
        </w:tc>
        <w:tc>
          <w:tcPr>
            <w:tcW w:w="633" w:type="dxa"/>
          </w:tcPr>
          <w:p w:rsidR="00F74EF8" w:rsidRPr="004126E9" w:rsidRDefault="00F74EF8" w:rsidP="005D5AD2">
            <w:pPr>
              <w:jc w:val="center"/>
              <w:rPr>
                <w:rFonts w:ascii="Arial" w:hAnsi="Arial" w:cs="Arial"/>
              </w:rPr>
            </w:pPr>
            <w:r w:rsidRPr="003B7BBF">
              <w:rPr>
                <w:rFonts w:ascii="Arial" w:hAnsi="Arial" w:cs="Arial"/>
                <w:sz w:val="18"/>
                <w:szCs w:val="18"/>
              </w:rPr>
              <w:t>CO</w:t>
            </w:r>
            <w:r>
              <w:rPr>
                <w:rFonts w:ascii="Arial" w:hAnsi="Arial" w:cs="Arial"/>
                <w:sz w:val="18"/>
                <w:szCs w:val="18"/>
              </w:rPr>
              <w:t>2</w:t>
            </w:r>
          </w:p>
        </w:tc>
        <w:tc>
          <w:tcPr>
            <w:tcW w:w="720" w:type="dxa"/>
          </w:tcPr>
          <w:p w:rsidR="00F74EF8" w:rsidRPr="00F40D2A" w:rsidRDefault="00F74EF8" w:rsidP="00CF0423">
            <w:pPr>
              <w:rPr>
                <w:rFonts w:ascii="Arial" w:hAnsi="Arial" w:cs="Arial"/>
              </w:rPr>
            </w:pPr>
            <w:r w:rsidRPr="00F40D2A">
              <w:rPr>
                <w:rFonts w:ascii="Arial" w:hAnsi="Arial" w:cs="Arial"/>
              </w:rPr>
              <w:t>[</w:t>
            </w:r>
            <w:r>
              <w:rPr>
                <w:rFonts w:ascii="Arial" w:hAnsi="Arial" w:cs="Arial"/>
              </w:rPr>
              <w:t>5</w:t>
            </w:r>
            <w:r w:rsidRPr="00F40D2A">
              <w:rPr>
                <w:rFonts w:ascii="Arial" w:hAnsi="Arial" w:cs="Arial"/>
              </w:rPr>
              <w:t>M]</w:t>
            </w:r>
          </w:p>
        </w:tc>
      </w:tr>
      <w:tr w:rsidR="005B3460" w:rsidRPr="00F40D2A" w:rsidTr="00F74EF8">
        <w:tc>
          <w:tcPr>
            <w:tcW w:w="630" w:type="dxa"/>
          </w:tcPr>
          <w:p w:rsidR="005B3460" w:rsidRPr="006D4C55" w:rsidRDefault="005B3460" w:rsidP="005D5AD2">
            <w:pPr>
              <w:rPr>
                <w:rFonts w:ascii="Arial" w:hAnsi="Arial" w:cs="Arial"/>
                <w:sz w:val="20"/>
                <w:szCs w:val="20"/>
              </w:rPr>
            </w:pPr>
          </w:p>
        </w:tc>
        <w:tc>
          <w:tcPr>
            <w:tcW w:w="430" w:type="dxa"/>
          </w:tcPr>
          <w:p w:rsidR="005B3460" w:rsidRPr="006D4C55" w:rsidRDefault="005B3460" w:rsidP="005D5AD2">
            <w:pPr>
              <w:rPr>
                <w:rFonts w:ascii="Arial" w:hAnsi="Arial" w:cs="Arial"/>
                <w:sz w:val="20"/>
                <w:szCs w:val="20"/>
              </w:rPr>
            </w:pPr>
          </w:p>
        </w:tc>
        <w:tc>
          <w:tcPr>
            <w:tcW w:w="8390" w:type="dxa"/>
          </w:tcPr>
          <w:p w:rsidR="005B3460" w:rsidRPr="005B3460" w:rsidRDefault="005B3460" w:rsidP="005D5AD2">
            <w:pPr>
              <w:rPr>
                <w:rFonts w:ascii="Arial" w:hAnsi="Arial" w:cs="Arial"/>
                <w:sz w:val="20"/>
                <w:szCs w:val="20"/>
              </w:rPr>
            </w:pPr>
          </w:p>
        </w:tc>
        <w:tc>
          <w:tcPr>
            <w:tcW w:w="540" w:type="dxa"/>
          </w:tcPr>
          <w:p w:rsidR="005B3460" w:rsidRPr="006D4C55" w:rsidRDefault="005B3460" w:rsidP="005D5AD2">
            <w:pPr>
              <w:rPr>
                <w:rFonts w:ascii="Arial" w:hAnsi="Arial" w:cs="Arial"/>
                <w:sz w:val="20"/>
                <w:szCs w:val="20"/>
              </w:rPr>
            </w:pPr>
          </w:p>
        </w:tc>
        <w:tc>
          <w:tcPr>
            <w:tcW w:w="633" w:type="dxa"/>
          </w:tcPr>
          <w:p w:rsidR="005B3460" w:rsidRPr="006D4C55" w:rsidRDefault="005B3460" w:rsidP="005D5AD2">
            <w:pPr>
              <w:jc w:val="center"/>
              <w:rPr>
                <w:rFonts w:ascii="Arial" w:hAnsi="Arial" w:cs="Arial"/>
                <w:sz w:val="20"/>
                <w:szCs w:val="20"/>
              </w:rPr>
            </w:pPr>
          </w:p>
        </w:tc>
        <w:tc>
          <w:tcPr>
            <w:tcW w:w="720" w:type="dxa"/>
          </w:tcPr>
          <w:p w:rsidR="005B3460" w:rsidRPr="006D4C55" w:rsidRDefault="005B3460" w:rsidP="005D5AD2">
            <w:pPr>
              <w:rPr>
                <w:rFonts w:ascii="Arial" w:hAnsi="Arial" w:cs="Arial"/>
                <w:sz w:val="20"/>
                <w:szCs w:val="20"/>
              </w:rPr>
            </w:pPr>
          </w:p>
        </w:tc>
      </w:tr>
      <w:tr w:rsidR="005B3460" w:rsidRPr="00F40D2A" w:rsidTr="00F74EF8">
        <w:tc>
          <w:tcPr>
            <w:tcW w:w="630" w:type="dxa"/>
          </w:tcPr>
          <w:p w:rsidR="005B3460" w:rsidRPr="00F40D2A" w:rsidRDefault="005B3460" w:rsidP="005D5AD2">
            <w:pPr>
              <w:rPr>
                <w:rFonts w:ascii="Arial" w:hAnsi="Arial" w:cs="Arial"/>
              </w:rPr>
            </w:pPr>
            <w:r>
              <w:rPr>
                <w:rFonts w:ascii="Arial" w:hAnsi="Arial" w:cs="Arial"/>
              </w:rPr>
              <w:t>1</w:t>
            </w:r>
            <w:r w:rsidRPr="00F40D2A">
              <w:rPr>
                <w:rFonts w:ascii="Arial" w:hAnsi="Arial" w:cs="Arial"/>
              </w:rPr>
              <w:t>8.</w:t>
            </w:r>
          </w:p>
        </w:tc>
        <w:tc>
          <w:tcPr>
            <w:tcW w:w="430" w:type="dxa"/>
          </w:tcPr>
          <w:p w:rsidR="005B3460" w:rsidRPr="00F40D2A" w:rsidRDefault="005B3460" w:rsidP="005D5AD2">
            <w:pPr>
              <w:rPr>
                <w:rFonts w:ascii="Arial" w:hAnsi="Arial" w:cs="Arial"/>
              </w:rPr>
            </w:pPr>
          </w:p>
        </w:tc>
        <w:tc>
          <w:tcPr>
            <w:tcW w:w="8390" w:type="dxa"/>
          </w:tcPr>
          <w:p w:rsidR="005B3460" w:rsidRPr="005B3460" w:rsidRDefault="005B3460" w:rsidP="00625DBD">
            <w:pPr>
              <w:jc w:val="both"/>
              <w:rPr>
                <w:rFonts w:ascii="Arial" w:hAnsi="Arial" w:cs="Arial"/>
              </w:rPr>
            </w:pPr>
            <w:r w:rsidRPr="005B3460">
              <w:rPr>
                <w:rFonts w:ascii="Arial" w:hAnsi="Arial" w:cs="Arial"/>
              </w:rPr>
              <w:t>In an investigation on the machine performance, the following results are obtained.</w:t>
            </w:r>
          </w:p>
          <w:tbl>
            <w:tblPr>
              <w:tblStyle w:val="TableGrid"/>
              <w:tblW w:w="0" w:type="auto"/>
              <w:tblLayout w:type="fixed"/>
              <w:tblLook w:val="04A0"/>
            </w:tblPr>
            <w:tblGrid>
              <w:gridCol w:w="1753"/>
              <w:gridCol w:w="2294"/>
              <w:gridCol w:w="1753"/>
            </w:tblGrid>
            <w:tr w:rsidR="005B3460" w:rsidRPr="005B3460" w:rsidTr="00CA463B">
              <w:tc>
                <w:tcPr>
                  <w:tcW w:w="1753" w:type="dxa"/>
                </w:tcPr>
                <w:p w:rsidR="005B3460" w:rsidRPr="005B3460" w:rsidRDefault="005B3460" w:rsidP="00625DBD">
                  <w:pPr>
                    <w:jc w:val="both"/>
                    <w:rPr>
                      <w:rFonts w:ascii="Arial" w:hAnsi="Arial" w:cs="Arial"/>
                    </w:rPr>
                  </w:pPr>
                </w:p>
              </w:tc>
              <w:tc>
                <w:tcPr>
                  <w:tcW w:w="2294" w:type="dxa"/>
                </w:tcPr>
                <w:p w:rsidR="005B3460" w:rsidRPr="005B3460" w:rsidRDefault="005B3460" w:rsidP="005B3460">
                  <w:pPr>
                    <w:rPr>
                      <w:rFonts w:ascii="Arial" w:hAnsi="Arial" w:cs="Arial"/>
                    </w:rPr>
                  </w:pPr>
                  <w:r w:rsidRPr="005B3460">
                    <w:rPr>
                      <w:rFonts w:ascii="Arial" w:hAnsi="Arial" w:cs="Arial"/>
                    </w:rPr>
                    <w:t>No. of units inspected</w:t>
                  </w:r>
                </w:p>
              </w:tc>
              <w:tc>
                <w:tcPr>
                  <w:tcW w:w="1753" w:type="dxa"/>
                </w:tcPr>
                <w:p w:rsidR="005B3460" w:rsidRPr="005B3460" w:rsidRDefault="005B3460" w:rsidP="005B3460">
                  <w:pPr>
                    <w:rPr>
                      <w:rFonts w:ascii="Arial" w:hAnsi="Arial" w:cs="Arial"/>
                    </w:rPr>
                  </w:pPr>
                  <w:r w:rsidRPr="005B3460">
                    <w:rPr>
                      <w:rFonts w:ascii="Arial" w:hAnsi="Arial" w:cs="Arial"/>
                    </w:rPr>
                    <w:t>No. of defectives</w:t>
                  </w:r>
                </w:p>
              </w:tc>
            </w:tr>
            <w:tr w:rsidR="005B3460" w:rsidRPr="005B3460" w:rsidTr="00CA463B">
              <w:tc>
                <w:tcPr>
                  <w:tcW w:w="1753" w:type="dxa"/>
                </w:tcPr>
                <w:p w:rsidR="005B3460" w:rsidRPr="005B3460" w:rsidRDefault="005B3460" w:rsidP="00625DBD">
                  <w:pPr>
                    <w:jc w:val="both"/>
                    <w:rPr>
                      <w:rFonts w:ascii="Arial" w:hAnsi="Arial" w:cs="Arial"/>
                    </w:rPr>
                  </w:pPr>
                  <w:r w:rsidRPr="005B3460">
                    <w:rPr>
                      <w:rFonts w:ascii="Arial" w:hAnsi="Arial" w:cs="Arial"/>
                    </w:rPr>
                    <w:t>Machine – 1</w:t>
                  </w:r>
                </w:p>
              </w:tc>
              <w:tc>
                <w:tcPr>
                  <w:tcW w:w="2294" w:type="dxa"/>
                </w:tcPr>
                <w:p w:rsidR="005B3460" w:rsidRPr="005B3460" w:rsidRDefault="005B3460" w:rsidP="00625DBD">
                  <w:pPr>
                    <w:jc w:val="center"/>
                    <w:rPr>
                      <w:rFonts w:ascii="Arial" w:hAnsi="Arial" w:cs="Arial"/>
                    </w:rPr>
                  </w:pPr>
                  <w:r w:rsidRPr="005B3460">
                    <w:rPr>
                      <w:rFonts w:ascii="Arial" w:hAnsi="Arial" w:cs="Arial"/>
                    </w:rPr>
                    <w:t>375</w:t>
                  </w:r>
                </w:p>
              </w:tc>
              <w:tc>
                <w:tcPr>
                  <w:tcW w:w="1753" w:type="dxa"/>
                </w:tcPr>
                <w:p w:rsidR="005B3460" w:rsidRPr="005B3460" w:rsidRDefault="005B3460" w:rsidP="00625DBD">
                  <w:pPr>
                    <w:jc w:val="center"/>
                    <w:rPr>
                      <w:rFonts w:ascii="Arial" w:hAnsi="Arial" w:cs="Arial"/>
                    </w:rPr>
                  </w:pPr>
                  <w:r w:rsidRPr="005B3460">
                    <w:rPr>
                      <w:rFonts w:ascii="Arial" w:hAnsi="Arial" w:cs="Arial"/>
                    </w:rPr>
                    <w:t>17</w:t>
                  </w:r>
                </w:p>
              </w:tc>
            </w:tr>
            <w:tr w:rsidR="005B3460" w:rsidRPr="005B3460" w:rsidTr="00CA463B">
              <w:tc>
                <w:tcPr>
                  <w:tcW w:w="1753" w:type="dxa"/>
                </w:tcPr>
                <w:p w:rsidR="005B3460" w:rsidRPr="005B3460" w:rsidRDefault="005B3460" w:rsidP="00625DBD">
                  <w:pPr>
                    <w:jc w:val="both"/>
                    <w:rPr>
                      <w:rFonts w:ascii="Arial" w:hAnsi="Arial" w:cs="Arial"/>
                    </w:rPr>
                  </w:pPr>
                  <w:r w:rsidRPr="005B3460">
                    <w:rPr>
                      <w:rFonts w:ascii="Arial" w:hAnsi="Arial" w:cs="Arial"/>
                    </w:rPr>
                    <w:t>Machine - II</w:t>
                  </w:r>
                </w:p>
              </w:tc>
              <w:tc>
                <w:tcPr>
                  <w:tcW w:w="2294" w:type="dxa"/>
                </w:tcPr>
                <w:p w:rsidR="005B3460" w:rsidRPr="005B3460" w:rsidRDefault="005B3460" w:rsidP="00625DBD">
                  <w:pPr>
                    <w:jc w:val="center"/>
                    <w:rPr>
                      <w:rFonts w:ascii="Arial" w:hAnsi="Arial" w:cs="Arial"/>
                    </w:rPr>
                  </w:pPr>
                  <w:r w:rsidRPr="005B3460">
                    <w:rPr>
                      <w:rFonts w:ascii="Arial" w:hAnsi="Arial" w:cs="Arial"/>
                    </w:rPr>
                    <w:t>450</w:t>
                  </w:r>
                </w:p>
              </w:tc>
              <w:tc>
                <w:tcPr>
                  <w:tcW w:w="1753" w:type="dxa"/>
                </w:tcPr>
                <w:p w:rsidR="005B3460" w:rsidRPr="005B3460" w:rsidRDefault="005B3460" w:rsidP="00625DBD">
                  <w:pPr>
                    <w:jc w:val="center"/>
                    <w:rPr>
                      <w:rFonts w:ascii="Arial" w:hAnsi="Arial" w:cs="Arial"/>
                    </w:rPr>
                  </w:pPr>
                  <w:r w:rsidRPr="005B3460">
                    <w:rPr>
                      <w:rFonts w:ascii="Arial" w:hAnsi="Arial" w:cs="Arial"/>
                    </w:rPr>
                    <w:t>22</w:t>
                  </w:r>
                </w:p>
              </w:tc>
            </w:tr>
          </w:tbl>
          <w:p w:rsidR="005B3460" w:rsidRPr="005B3460" w:rsidRDefault="005B3460" w:rsidP="00625DBD">
            <w:pPr>
              <w:jc w:val="both"/>
              <w:rPr>
                <w:rFonts w:ascii="Arial" w:hAnsi="Arial" w:cs="Arial"/>
              </w:rPr>
            </w:pPr>
            <w:r w:rsidRPr="005B3460">
              <w:rPr>
                <w:rFonts w:ascii="Arial" w:hAnsi="Arial" w:cs="Arial"/>
              </w:rPr>
              <w:t>Test whether there is any significance performance of two machines at 0.05 level of significance.</w:t>
            </w:r>
          </w:p>
        </w:tc>
        <w:tc>
          <w:tcPr>
            <w:tcW w:w="540" w:type="dxa"/>
          </w:tcPr>
          <w:p w:rsidR="005B3460" w:rsidRPr="00DD5ECC" w:rsidRDefault="005B3460" w:rsidP="00625DBD">
            <w:pPr>
              <w:jc w:val="center"/>
              <w:rPr>
                <w:rFonts w:ascii="Arial" w:hAnsi="Arial" w:cs="Arial"/>
              </w:rPr>
            </w:pPr>
            <w:r>
              <w:rPr>
                <w:rFonts w:ascii="Arial" w:hAnsi="Arial" w:cs="Arial"/>
              </w:rPr>
              <w:t>L3</w:t>
            </w:r>
            <w:bookmarkStart w:id="0" w:name="_GoBack"/>
            <w:bookmarkEnd w:id="0"/>
          </w:p>
        </w:tc>
        <w:tc>
          <w:tcPr>
            <w:tcW w:w="633" w:type="dxa"/>
          </w:tcPr>
          <w:p w:rsidR="005B3460" w:rsidRPr="004126E9" w:rsidRDefault="005B3460" w:rsidP="005D5AD2">
            <w:pPr>
              <w:jc w:val="center"/>
              <w:rPr>
                <w:rFonts w:ascii="Arial" w:hAnsi="Arial" w:cs="Arial"/>
              </w:rPr>
            </w:pPr>
            <w:r w:rsidRPr="003B7BBF">
              <w:rPr>
                <w:rFonts w:ascii="Arial" w:hAnsi="Arial" w:cs="Arial"/>
                <w:sz w:val="18"/>
                <w:szCs w:val="18"/>
              </w:rPr>
              <w:t>CO</w:t>
            </w:r>
            <w:r>
              <w:rPr>
                <w:rFonts w:ascii="Arial" w:hAnsi="Arial" w:cs="Arial"/>
                <w:sz w:val="18"/>
                <w:szCs w:val="18"/>
              </w:rPr>
              <w:t>4</w:t>
            </w:r>
          </w:p>
        </w:tc>
        <w:tc>
          <w:tcPr>
            <w:tcW w:w="720" w:type="dxa"/>
          </w:tcPr>
          <w:p w:rsidR="005B3460" w:rsidRPr="00F40D2A" w:rsidRDefault="005B3460" w:rsidP="00F74EF8">
            <w:pPr>
              <w:rPr>
                <w:rFonts w:ascii="Arial" w:hAnsi="Arial" w:cs="Arial"/>
              </w:rPr>
            </w:pPr>
            <w:r w:rsidRPr="00F74EF8">
              <w:rPr>
                <w:rFonts w:ascii="Arial" w:hAnsi="Arial" w:cs="Arial"/>
                <w:sz w:val="20"/>
              </w:rPr>
              <w:t>[</w:t>
            </w:r>
            <w:r w:rsidR="00F74EF8">
              <w:rPr>
                <w:rFonts w:ascii="Arial" w:hAnsi="Arial" w:cs="Arial"/>
                <w:sz w:val="20"/>
              </w:rPr>
              <w:t>10</w:t>
            </w:r>
            <w:r w:rsidRPr="00F74EF8">
              <w:rPr>
                <w:rFonts w:ascii="Arial" w:hAnsi="Arial" w:cs="Arial"/>
                <w:sz w:val="20"/>
              </w:rPr>
              <w:t>M]</w:t>
            </w:r>
          </w:p>
        </w:tc>
      </w:tr>
    </w:tbl>
    <w:p w:rsidR="005B3460" w:rsidRDefault="005B3460" w:rsidP="00742208">
      <w:pPr>
        <w:jc w:val="center"/>
        <w:rPr>
          <w:rFonts w:ascii="Arial" w:hAnsi="Arial" w:cs="Arial"/>
          <w:b/>
          <w:sz w:val="22"/>
          <w:szCs w:val="22"/>
        </w:rPr>
      </w:pPr>
    </w:p>
    <w:p w:rsidR="00F62F3A" w:rsidRDefault="001B2103" w:rsidP="00742208">
      <w:pPr>
        <w:jc w:val="center"/>
        <w:rPr>
          <w:rFonts w:ascii="Arial" w:hAnsi="Arial" w:cs="Arial"/>
          <w:b/>
          <w:sz w:val="22"/>
          <w:szCs w:val="22"/>
        </w:rPr>
      </w:pPr>
      <w:r w:rsidRPr="00D8118B">
        <w:rPr>
          <w:rFonts w:ascii="Arial" w:hAnsi="Arial" w:cs="Arial"/>
          <w:b/>
          <w:sz w:val="22"/>
          <w:szCs w:val="22"/>
        </w:rPr>
        <w:t>-</w:t>
      </w:r>
      <w:r w:rsidR="00B5008D" w:rsidRPr="00D8118B">
        <w:rPr>
          <w:rFonts w:ascii="Arial" w:hAnsi="Arial" w:cs="Arial"/>
          <w:b/>
          <w:sz w:val="22"/>
          <w:szCs w:val="22"/>
        </w:rPr>
        <w:t>-</w:t>
      </w:r>
      <w:r w:rsidRPr="00D8118B">
        <w:rPr>
          <w:rFonts w:ascii="Arial" w:hAnsi="Arial" w:cs="Arial"/>
          <w:b/>
          <w:sz w:val="22"/>
          <w:szCs w:val="22"/>
        </w:rPr>
        <w:t xml:space="preserve"> </w:t>
      </w:r>
      <w:r w:rsidR="00B5008D" w:rsidRPr="00D8118B">
        <w:rPr>
          <w:rFonts w:ascii="Arial" w:hAnsi="Arial" w:cs="Arial"/>
          <w:b/>
          <w:sz w:val="22"/>
          <w:szCs w:val="22"/>
        </w:rPr>
        <w:t>0</w:t>
      </w:r>
      <w:r w:rsidRPr="00D8118B">
        <w:rPr>
          <w:rFonts w:ascii="Arial" w:hAnsi="Arial" w:cs="Arial"/>
          <w:b/>
          <w:sz w:val="22"/>
          <w:szCs w:val="22"/>
        </w:rPr>
        <w:t xml:space="preserve">0 </w:t>
      </w:r>
      <w:r w:rsidR="00B5008D" w:rsidRPr="00D8118B">
        <w:rPr>
          <w:rFonts w:ascii="Arial" w:hAnsi="Arial" w:cs="Arial"/>
          <w:b/>
          <w:sz w:val="22"/>
          <w:szCs w:val="22"/>
        </w:rPr>
        <w:t>-</w:t>
      </w:r>
      <w:r w:rsidRPr="00D8118B">
        <w:rPr>
          <w:rFonts w:ascii="Arial" w:hAnsi="Arial" w:cs="Arial"/>
          <w:b/>
          <w:sz w:val="22"/>
          <w:szCs w:val="22"/>
        </w:rPr>
        <w:t xml:space="preserve">- </w:t>
      </w:r>
      <w:r w:rsidR="00B5008D" w:rsidRPr="00D8118B">
        <w:rPr>
          <w:rFonts w:ascii="Arial" w:hAnsi="Arial" w:cs="Arial"/>
          <w:b/>
          <w:sz w:val="22"/>
          <w:szCs w:val="22"/>
        </w:rPr>
        <w:t>0</w:t>
      </w:r>
      <w:r w:rsidRPr="00D8118B">
        <w:rPr>
          <w:rFonts w:ascii="Arial" w:hAnsi="Arial" w:cs="Arial"/>
          <w:b/>
          <w:sz w:val="22"/>
          <w:szCs w:val="22"/>
        </w:rPr>
        <w:t xml:space="preserve">0 </w:t>
      </w:r>
      <w:r w:rsidR="002E5567">
        <w:rPr>
          <w:rFonts w:ascii="Arial" w:hAnsi="Arial" w:cs="Arial"/>
          <w:b/>
          <w:sz w:val="22"/>
          <w:szCs w:val="22"/>
        </w:rPr>
        <w:t>–</w:t>
      </w:r>
    </w:p>
    <w:sectPr w:rsidR="00F62F3A" w:rsidSect="008D3F5C">
      <w:footerReference w:type="even" r:id="rId11"/>
      <w:footerReference w:type="default" r:id="rId12"/>
      <w:pgSz w:w="11909" w:h="16834" w:code="9"/>
      <w:pgMar w:top="360" w:right="720" w:bottom="360" w:left="720" w:header="547" w:footer="94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F81" w:rsidRDefault="00E32F81">
      <w:r>
        <w:separator/>
      </w:r>
    </w:p>
  </w:endnote>
  <w:endnote w:type="continuationSeparator" w:id="1">
    <w:p w:rsidR="00E32F81" w:rsidRDefault="00E32F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60E" w:rsidRDefault="00525ED9" w:rsidP="00161ED1">
    <w:pPr>
      <w:pStyle w:val="Footer"/>
      <w:framePr w:wrap="around" w:vAnchor="text" w:hAnchor="margin" w:xAlign="right" w:y="1"/>
      <w:rPr>
        <w:rStyle w:val="PageNumber"/>
      </w:rPr>
    </w:pPr>
    <w:r>
      <w:rPr>
        <w:rStyle w:val="PageNumber"/>
      </w:rPr>
      <w:fldChar w:fldCharType="begin"/>
    </w:r>
    <w:r w:rsidR="00C8760E">
      <w:rPr>
        <w:rStyle w:val="PageNumber"/>
      </w:rPr>
      <w:instrText xml:space="preserve">PAGE  </w:instrText>
    </w:r>
    <w:r>
      <w:rPr>
        <w:rStyle w:val="PageNumber"/>
      </w:rPr>
      <w:fldChar w:fldCharType="end"/>
    </w:r>
  </w:p>
  <w:p w:rsidR="00C8760E" w:rsidRDefault="00C8760E"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7DA" w:rsidRDefault="004C67DA">
    <w:pPr>
      <w:pStyle w:val="Footer"/>
      <w:jc w:val="right"/>
    </w:pPr>
    <w:r w:rsidRPr="004C67DA">
      <w:rPr>
        <w:sz w:val="20"/>
        <w:szCs w:val="20"/>
      </w:rPr>
      <w:t xml:space="preserve">Page </w:t>
    </w:r>
    <w:r w:rsidR="00525ED9" w:rsidRPr="004C67DA">
      <w:rPr>
        <w:b/>
        <w:sz w:val="20"/>
        <w:szCs w:val="20"/>
      </w:rPr>
      <w:fldChar w:fldCharType="begin"/>
    </w:r>
    <w:r w:rsidRPr="004C67DA">
      <w:rPr>
        <w:b/>
        <w:sz w:val="20"/>
        <w:szCs w:val="20"/>
      </w:rPr>
      <w:instrText xml:space="preserve"> PAGE </w:instrText>
    </w:r>
    <w:r w:rsidR="00525ED9" w:rsidRPr="004C67DA">
      <w:rPr>
        <w:b/>
        <w:sz w:val="20"/>
        <w:szCs w:val="20"/>
      </w:rPr>
      <w:fldChar w:fldCharType="separate"/>
    </w:r>
    <w:r w:rsidR="008D3F5C">
      <w:rPr>
        <w:b/>
        <w:noProof/>
        <w:sz w:val="20"/>
        <w:szCs w:val="20"/>
      </w:rPr>
      <w:t>2</w:t>
    </w:r>
    <w:r w:rsidR="00525ED9" w:rsidRPr="004C67DA">
      <w:rPr>
        <w:b/>
        <w:sz w:val="20"/>
        <w:szCs w:val="20"/>
      </w:rPr>
      <w:fldChar w:fldCharType="end"/>
    </w:r>
    <w:r w:rsidRPr="004C67DA">
      <w:rPr>
        <w:sz w:val="20"/>
        <w:szCs w:val="20"/>
      </w:rPr>
      <w:t xml:space="preserve"> of </w:t>
    </w:r>
    <w:r w:rsidR="00525ED9" w:rsidRPr="004C67DA">
      <w:rPr>
        <w:b/>
        <w:sz w:val="20"/>
        <w:szCs w:val="20"/>
      </w:rPr>
      <w:fldChar w:fldCharType="begin"/>
    </w:r>
    <w:r w:rsidRPr="004C67DA">
      <w:rPr>
        <w:b/>
        <w:sz w:val="20"/>
        <w:szCs w:val="20"/>
      </w:rPr>
      <w:instrText xml:space="preserve"> NUMPAGES  </w:instrText>
    </w:r>
    <w:r w:rsidR="00525ED9" w:rsidRPr="004C67DA">
      <w:rPr>
        <w:b/>
        <w:sz w:val="20"/>
        <w:szCs w:val="20"/>
      </w:rPr>
      <w:fldChar w:fldCharType="separate"/>
    </w:r>
    <w:r w:rsidR="008D3F5C">
      <w:rPr>
        <w:b/>
        <w:noProof/>
        <w:sz w:val="20"/>
        <w:szCs w:val="20"/>
      </w:rPr>
      <w:t>2</w:t>
    </w:r>
    <w:r w:rsidR="00525ED9" w:rsidRPr="004C67DA">
      <w:rPr>
        <w:b/>
        <w:sz w:val="20"/>
        <w:szCs w:val="20"/>
      </w:rPr>
      <w:fldChar w:fldCharType="end"/>
    </w:r>
  </w:p>
  <w:p w:rsidR="00C8760E" w:rsidRPr="003809AF" w:rsidRDefault="00C8760E"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F81" w:rsidRDefault="00E32F81">
      <w:r>
        <w:separator/>
      </w:r>
    </w:p>
  </w:footnote>
  <w:footnote w:type="continuationSeparator" w:id="1">
    <w:p w:rsidR="00E32F81" w:rsidRDefault="00E32F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lowerRoman"/>
      <w:lvlText w:val="%1."/>
      <w:lvlJc w:val="right"/>
      <w:pPr>
        <w:tabs>
          <w:tab w:val="num" w:pos="0"/>
        </w:tabs>
        <w:ind w:left="1800" w:hanging="360"/>
      </w:pPr>
      <w:rPr>
        <w:rFonts w:hint="default"/>
      </w:rPr>
    </w:lvl>
  </w:abstractNum>
  <w:abstractNum w:abstractNumId="1">
    <w:nsid w:val="081122EB"/>
    <w:multiLevelType w:val="hybridMultilevel"/>
    <w:tmpl w:val="D9FADE20"/>
    <w:lvl w:ilvl="0" w:tplc="FF4C8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66993"/>
    <w:multiLevelType w:val="hybridMultilevel"/>
    <w:tmpl w:val="07106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B80ED1"/>
    <w:multiLevelType w:val="hybridMultilevel"/>
    <w:tmpl w:val="3C142FD6"/>
    <w:lvl w:ilvl="0" w:tplc="00E6B7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F43F2"/>
    <w:multiLevelType w:val="hybridMultilevel"/>
    <w:tmpl w:val="9542A93C"/>
    <w:lvl w:ilvl="0" w:tplc="A79ECEF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0373281"/>
    <w:multiLevelType w:val="hybridMultilevel"/>
    <w:tmpl w:val="81EA7D4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22E286A"/>
    <w:multiLevelType w:val="hybridMultilevel"/>
    <w:tmpl w:val="86780D2C"/>
    <w:lvl w:ilvl="0" w:tplc="B6A20D1E">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28369C5"/>
    <w:multiLevelType w:val="hybridMultilevel"/>
    <w:tmpl w:val="B19E65CE"/>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35432E4"/>
    <w:multiLevelType w:val="hybridMultilevel"/>
    <w:tmpl w:val="449EBFE8"/>
    <w:lvl w:ilvl="0" w:tplc="151E7B5E">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62670AD"/>
    <w:multiLevelType w:val="hybridMultilevel"/>
    <w:tmpl w:val="14AA1A72"/>
    <w:lvl w:ilvl="0" w:tplc="418C07B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E84525A"/>
    <w:multiLevelType w:val="hybridMultilevel"/>
    <w:tmpl w:val="83DACECA"/>
    <w:lvl w:ilvl="0" w:tplc="7928950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542106D"/>
    <w:multiLevelType w:val="hybridMultilevel"/>
    <w:tmpl w:val="9188AB7E"/>
    <w:lvl w:ilvl="0" w:tplc="45A4FE7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00258"/>
    <w:multiLevelType w:val="hybridMultilevel"/>
    <w:tmpl w:val="65E0B9C0"/>
    <w:lvl w:ilvl="0" w:tplc="1FCE6FD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2CAF6026"/>
    <w:multiLevelType w:val="hybridMultilevel"/>
    <w:tmpl w:val="D9C04E22"/>
    <w:lvl w:ilvl="0" w:tplc="92AEC03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335F09D7"/>
    <w:multiLevelType w:val="hybridMultilevel"/>
    <w:tmpl w:val="FE546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7156C9"/>
    <w:multiLevelType w:val="hybridMultilevel"/>
    <w:tmpl w:val="6CE282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8E61150"/>
    <w:multiLevelType w:val="hybridMultilevel"/>
    <w:tmpl w:val="1962420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AC56330"/>
    <w:multiLevelType w:val="hybridMultilevel"/>
    <w:tmpl w:val="D0D4D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7531FA"/>
    <w:multiLevelType w:val="hybridMultilevel"/>
    <w:tmpl w:val="B7C232E2"/>
    <w:lvl w:ilvl="0" w:tplc="AE6CD54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3BDF188B"/>
    <w:multiLevelType w:val="hybridMultilevel"/>
    <w:tmpl w:val="80549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2723D1"/>
    <w:multiLevelType w:val="hybridMultilevel"/>
    <w:tmpl w:val="B57CC3DA"/>
    <w:lvl w:ilvl="0" w:tplc="84A04CB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447203B4"/>
    <w:multiLevelType w:val="hybridMultilevel"/>
    <w:tmpl w:val="5516A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336D95"/>
    <w:multiLevelType w:val="hybridMultilevel"/>
    <w:tmpl w:val="53EE59D6"/>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9E34FFF"/>
    <w:multiLevelType w:val="hybridMultilevel"/>
    <w:tmpl w:val="CBBA410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E0700D"/>
    <w:multiLevelType w:val="hybridMultilevel"/>
    <w:tmpl w:val="072C8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565A18"/>
    <w:multiLevelType w:val="hybridMultilevel"/>
    <w:tmpl w:val="B5540EE2"/>
    <w:lvl w:ilvl="0" w:tplc="7328687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012504B"/>
    <w:multiLevelType w:val="hybridMultilevel"/>
    <w:tmpl w:val="0F50EFC4"/>
    <w:lvl w:ilvl="0" w:tplc="BAC6AD1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3B5C11"/>
    <w:multiLevelType w:val="hybridMultilevel"/>
    <w:tmpl w:val="36D2755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CBE766E"/>
    <w:multiLevelType w:val="hybridMultilevel"/>
    <w:tmpl w:val="272ACEB8"/>
    <w:lvl w:ilvl="0" w:tplc="F384B4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954EA5"/>
    <w:multiLevelType w:val="hybridMultilevel"/>
    <w:tmpl w:val="BDD058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1243723"/>
    <w:multiLevelType w:val="hybridMultilevel"/>
    <w:tmpl w:val="B498CD64"/>
    <w:lvl w:ilvl="0" w:tplc="76E0EBB2">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nsid w:val="72340E08"/>
    <w:multiLevelType w:val="hybridMultilevel"/>
    <w:tmpl w:val="BFEE9120"/>
    <w:lvl w:ilvl="0" w:tplc="0409000F">
      <w:start w:val="1"/>
      <w:numFmt w:val="decimal"/>
      <w:lvlText w:val="%1."/>
      <w:lvlJc w:val="left"/>
      <w:pPr>
        <w:tabs>
          <w:tab w:val="num" w:pos="720"/>
        </w:tabs>
        <w:ind w:left="720" w:hanging="360"/>
      </w:pPr>
      <w:rPr>
        <w:rFonts w:hint="default"/>
      </w:rPr>
    </w:lvl>
    <w:lvl w:ilvl="1" w:tplc="86A4C61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6666CCB"/>
    <w:multiLevelType w:val="hybridMultilevel"/>
    <w:tmpl w:val="601A42AC"/>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B006F2A"/>
    <w:multiLevelType w:val="hybridMultilevel"/>
    <w:tmpl w:val="769A5A92"/>
    <w:lvl w:ilvl="0" w:tplc="8E224BC0">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7BD33249"/>
    <w:multiLevelType w:val="hybridMultilevel"/>
    <w:tmpl w:val="BF6283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775B3"/>
    <w:multiLevelType w:val="hybridMultilevel"/>
    <w:tmpl w:val="206E793C"/>
    <w:lvl w:ilvl="0" w:tplc="D33AF76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1"/>
  </w:num>
  <w:num w:numId="2">
    <w:abstractNumId w:val="17"/>
  </w:num>
  <w:num w:numId="3">
    <w:abstractNumId w:val="15"/>
  </w:num>
  <w:num w:numId="4">
    <w:abstractNumId w:val="23"/>
  </w:num>
  <w:num w:numId="5">
    <w:abstractNumId w:val="33"/>
  </w:num>
  <w:num w:numId="6">
    <w:abstractNumId w:val="6"/>
  </w:num>
  <w:num w:numId="7">
    <w:abstractNumId w:val="2"/>
  </w:num>
  <w:num w:numId="8">
    <w:abstractNumId w:val="19"/>
  </w:num>
  <w:num w:numId="9">
    <w:abstractNumId w:val="18"/>
  </w:num>
  <w:num w:numId="10">
    <w:abstractNumId w:val="0"/>
  </w:num>
  <w:num w:numId="11">
    <w:abstractNumId w:val="24"/>
  </w:num>
  <w:num w:numId="12">
    <w:abstractNumId w:val="14"/>
  </w:num>
  <w:num w:numId="13">
    <w:abstractNumId w:val="21"/>
  </w:num>
  <w:num w:numId="14">
    <w:abstractNumId w:val="34"/>
  </w:num>
  <w:num w:numId="15">
    <w:abstractNumId w:val="11"/>
  </w:num>
  <w:num w:numId="16">
    <w:abstractNumId w:val="26"/>
  </w:num>
  <w:num w:numId="17">
    <w:abstractNumId w:val="3"/>
  </w:num>
  <w:num w:numId="18">
    <w:abstractNumId w:val="29"/>
  </w:num>
  <w:num w:numId="19">
    <w:abstractNumId w:val="1"/>
  </w:num>
  <w:num w:numId="20">
    <w:abstractNumId w:val="8"/>
  </w:num>
  <w:num w:numId="21">
    <w:abstractNumId w:val="28"/>
  </w:num>
  <w:num w:numId="22">
    <w:abstractNumId w:val="22"/>
  </w:num>
  <w:num w:numId="23">
    <w:abstractNumId w:val="7"/>
  </w:num>
  <w:num w:numId="24">
    <w:abstractNumId w:val="9"/>
  </w:num>
  <w:num w:numId="25">
    <w:abstractNumId w:val="32"/>
  </w:num>
  <w:num w:numId="26">
    <w:abstractNumId w:val="12"/>
  </w:num>
  <w:num w:numId="27">
    <w:abstractNumId w:val="13"/>
  </w:num>
  <w:num w:numId="28">
    <w:abstractNumId w:val="20"/>
  </w:num>
  <w:num w:numId="29">
    <w:abstractNumId w:val="5"/>
  </w:num>
  <w:num w:numId="30">
    <w:abstractNumId w:val="27"/>
  </w:num>
  <w:num w:numId="31">
    <w:abstractNumId w:val="16"/>
  </w:num>
  <w:num w:numId="32">
    <w:abstractNumId w:val="25"/>
  </w:num>
  <w:num w:numId="33">
    <w:abstractNumId w:val="35"/>
  </w:num>
  <w:num w:numId="34">
    <w:abstractNumId w:val="4"/>
  </w:num>
  <w:num w:numId="35">
    <w:abstractNumId w:val="1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characterSpacingControl w:val="doNotCompress"/>
  <w:hdrShapeDefaults>
    <o:shapedefaults v:ext="edit" spidmax="15362"/>
  </w:hdrShapeDefaults>
  <w:footnotePr>
    <w:footnote w:id="0"/>
    <w:footnote w:id="1"/>
  </w:footnotePr>
  <w:endnotePr>
    <w:endnote w:id="0"/>
    <w:endnote w:id="1"/>
  </w:endnotePr>
  <w:compat/>
  <w:rsids>
    <w:rsidRoot w:val="00F25E5A"/>
    <w:rsid w:val="00003746"/>
    <w:rsid w:val="00003E8E"/>
    <w:rsid w:val="000049D7"/>
    <w:rsid w:val="00010A87"/>
    <w:rsid w:val="00010DF8"/>
    <w:rsid w:val="00013B85"/>
    <w:rsid w:val="00017A9E"/>
    <w:rsid w:val="00023BEA"/>
    <w:rsid w:val="00023CEC"/>
    <w:rsid w:val="00025C56"/>
    <w:rsid w:val="00027BE2"/>
    <w:rsid w:val="00030036"/>
    <w:rsid w:val="0003293B"/>
    <w:rsid w:val="00035E04"/>
    <w:rsid w:val="00037FCB"/>
    <w:rsid w:val="0004185E"/>
    <w:rsid w:val="000418CB"/>
    <w:rsid w:val="00053B20"/>
    <w:rsid w:val="000549F6"/>
    <w:rsid w:val="00054A62"/>
    <w:rsid w:val="00054AD6"/>
    <w:rsid w:val="00061C60"/>
    <w:rsid w:val="0006370E"/>
    <w:rsid w:val="00065B66"/>
    <w:rsid w:val="000739FD"/>
    <w:rsid w:val="000845A9"/>
    <w:rsid w:val="00086502"/>
    <w:rsid w:val="0008783B"/>
    <w:rsid w:val="00090BC8"/>
    <w:rsid w:val="00090F38"/>
    <w:rsid w:val="00091C67"/>
    <w:rsid w:val="0009248D"/>
    <w:rsid w:val="00093E95"/>
    <w:rsid w:val="00094FD9"/>
    <w:rsid w:val="000963D4"/>
    <w:rsid w:val="00096A32"/>
    <w:rsid w:val="000B080E"/>
    <w:rsid w:val="000C151B"/>
    <w:rsid w:val="000C2A1D"/>
    <w:rsid w:val="000C65B7"/>
    <w:rsid w:val="000C786E"/>
    <w:rsid w:val="000C7FEE"/>
    <w:rsid w:val="000D150D"/>
    <w:rsid w:val="000D37F3"/>
    <w:rsid w:val="000D6DA5"/>
    <w:rsid w:val="000D7FFB"/>
    <w:rsid w:val="000E377C"/>
    <w:rsid w:val="000E4006"/>
    <w:rsid w:val="000F1637"/>
    <w:rsid w:val="000F6306"/>
    <w:rsid w:val="001041C5"/>
    <w:rsid w:val="001079F9"/>
    <w:rsid w:val="0011029B"/>
    <w:rsid w:val="00111C8B"/>
    <w:rsid w:val="00112013"/>
    <w:rsid w:val="00117204"/>
    <w:rsid w:val="00120484"/>
    <w:rsid w:val="00121ABB"/>
    <w:rsid w:val="00121FED"/>
    <w:rsid w:val="00126BA3"/>
    <w:rsid w:val="00127711"/>
    <w:rsid w:val="001339C7"/>
    <w:rsid w:val="00133D25"/>
    <w:rsid w:val="00137E77"/>
    <w:rsid w:val="00143FE0"/>
    <w:rsid w:val="001452E2"/>
    <w:rsid w:val="00146F17"/>
    <w:rsid w:val="00147E40"/>
    <w:rsid w:val="001534C4"/>
    <w:rsid w:val="00153A05"/>
    <w:rsid w:val="00156478"/>
    <w:rsid w:val="00156786"/>
    <w:rsid w:val="00156FA3"/>
    <w:rsid w:val="00161B47"/>
    <w:rsid w:val="00161ED1"/>
    <w:rsid w:val="00170EC2"/>
    <w:rsid w:val="00172353"/>
    <w:rsid w:val="0017460F"/>
    <w:rsid w:val="0017698D"/>
    <w:rsid w:val="0019248A"/>
    <w:rsid w:val="001959A3"/>
    <w:rsid w:val="00197342"/>
    <w:rsid w:val="001A4A96"/>
    <w:rsid w:val="001A73D9"/>
    <w:rsid w:val="001B0455"/>
    <w:rsid w:val="001B2103"/>
    <w:rsid w:val="001C5718"/>
    <w:rsid w:val="001C7EE7"/>
    <w:rsid w:val="001D526B"/>
    <w:rsid w:val="001E3886"/>
    <w:rsid w:val="001E4702"/>
    <w:rsid w:val="001E504D"/>
    <w:rsid w:val="001E629B"/>
    <w:rsid w:val="001F2817"/>
    <w:rsid w:val="001F5C58"/>
    <w:rsid w:val="001F6976"/>
    <w:rsid w:val="00201997"/>
    <w:rsid w:val="0021019B"/>
    <w:rsid w:val="00211A11"/>
    <w:rsid w:val="00212867"/>
    <w:rsid w:val="002161F5"/>
    <w:rsid w:val="00217077"/>
    <w:rsid w:val="00220E94"/>
    <w:rsid w:val="002226AD"/>
    <w:rsid w:val="00222961"/>
    <w:rsid w:val="0022705F"/>
    <w:rsid w:val="002311D1"/>
    <w:rsid w:val="0023196D"/>
    <w:rsid w:val="002419C6"/>
    <w:rsid w:val="00243FEC"/>
    <w:rsid w:val="002452DC"/>
    <w:rsid w:val="00250198"/>
    <w:rsid w:val="00253D91"/>
    <w:rsid w:val="0025719B"/>
    <w:rsid w:val="00257B0D"/>
    <w:rsid w:val="0026708F"/>
    <w:rsid w:val="002701B9"/>
    <w:rsid w:val="00271A9D"/>
    <w:rsid w:val="00272A38"/>
    <w:rsid w:val="0027312F"/>
    <w:rsid w:val="002867CF"/>
    <w:rsid w:val="00287CEB"/>
    <w:rsid w:val="002A0964"/>
    <w:rsid w:val="002A312A"/>
    <w:rsid w:val="002A4A70"/>
    <w:rsid w:val="002A6490"/>
    <w:rsid w:val="002A7F5C"/>
    <w:rsid w:val="002B0973"/>
    <w:rsid w:val="002B3564"/>
    <w:rsid w:val="002B3702"/>
    <w:rsid w:val="002B6DC3"/>
    <w:rsid w:val="002B7C30"/>
    <w:rsid w:val="002C7EA1"/>
    <w:rsid w:val="002D0507"/>
    <w:rsid w:val="002D10CC"/>
    <w:rsid w:val="002D1B5E"/>
    <w:rsid w:val="002D565E"/>
    <w:rsid w:val="002D62EC"/>
    <w:rsid w:val="002D6A9A"/>
    <w:rsid w:val="002E1802"/>
    <w:rsid w:val="002E5567"/>
    <w:rsid w:val="002E6592"/>
    <w:rsid w:val="002F25CB"/>
    <w:rsid w:val="002F44C2"/>
    <w:rsid w:val="002F5163"/>
    <w:rsid w:val="00311048"/>
    <w:rsid w:val="0031147D"/>
    <w:rsid w:val="00314628"/>
    <w:rsid w:val="00316866"/>
    <w:rsid w:val="003225BD"/>
    <w:rsid w:val="0032412D"/>
    <w:rsid w:val="003266A5"/>
    <w:rsid w:val="00331848"/>
    <w:rsid w:val="00335E82"/>
    <w:rsid w:val="00337D26"/>
    <w:rsid w:val="00350D1D"/>
    <w:rsid w:val="00356052"/>
    <w:rsid w:val="003570F7"/>
    <w:rsid w:val="00361257"/>
    <w:rsid w:val="00363050"/>
    <w:rsid w:val="00364EE1"/>
    <w:rsid w:val="003668FB"/>
    <w:rsid w:val="00371F1A"/>
    <w:rsid w:val="003723A1"/>
    <w:rsid w:val="00376E2C"/>
    <w:rsid w:val="00376E9D"/>
    <w:rsid w:val="003809AF"/>
    <w:rsid w:val="00382C7D"/>
    <w:rsid w:val="003836B9"/>
    <w:rsid w:val="00385110"/>
    <w:rsid w:val="0038524E"/>
    <w:rsid w:val="003876FB"/>
    <w:rsid w:val="00392156"/>
    <w:rsid w:val="00397CA9"/>
    <w:rsid w:val="003A3112"/>
    <w:rsid w:val="003A3838"/>
    <w:rsid w:val="003B07F0"/>
    <w:rsid w:val="003B486D"/>
    <w:rsid w:val="003C0175"/>
    <w:rsid w:val="003C180C"/>
    <w:rsid w:val="003C3632"/>
    <w:rsid w:val="003C5E1E"/>
    <w:rsid w:val="003D093E"/>
    <w:rsid w:val="003D72B4"/>
    <w:rsid w:val="003E0E6B"/>
    <w:rsid w:val="003E41A2"/>
    <w:rsid w:val="003E7EB9"/>
    <w:rsid w:val="004015B7"/>
    <w:rsid w:val="00401665"/>
    <w:rsid w:val="00401F78"/>
    <w:rsid w:val="00404D16"/>
    <w:rsid w:val="004146EA"/>
    <w:rsid w:val="00417110"/>
    <w:rsid w:val="00421D06"/>
    <w:rsid w:val="00425256"/>
    <w:rsid w:val="00435C9E"/>
    <w:rsid w:val="00440815"/>
    <w:rsid w:val="004420E7"/>
    <w:rsid w:val="00442E54"/>
    <w:rsid w:val="0044695E"/>
    <w:rsid w:val="00447AE6"/>
    <w:rsid w:val="00460BA5"/>
    <w:rsid w:val="0046115E"/>
    <w:rsid w:val="004632A0"/>
    <w:rsid w:val="00464C7D"/>
    <w:rsid w:val="00474840"/>
    <w:rsid w:val="004763DF"/>
    <w:rsid w:val="0049799C"/>
    <w:rsid w:val="004A0E6D"/>
    <w:rsid w:val="004A311A"/>
    <w:rsid w:val="004A6BAD"/>
    <w:rsid w:val="004B1573"/>
    <w:rsid w:val="004B357D"/>
    <w:rsid w:val="004B36C0"/>
    <w:rsid w:val="004B742D"/>
    <w:rsid w:val="004C4BDA"/>
    <w:rsid w:val="004C55E6"/>
    <w:rsid w:val="004C67DA"/>
    <w:rsid w:val="004C6FE5"/>
    <w:rsid w:val="004D2E8E"/>
    <w:rsid w:val="004E1BE1"/>
    <w:rsid w:val="004E4507"/>
    <w:rsid w:val="004E62EF"/>
    <w:rsid w:val="004F4A31"/>
    <w:rsid w:val="004F512B"/>
    <w:rsid w:val="004F51B0"/>
    <w:rsid w:val="004F53F4"/>
    <w:rsid w:val="004F602A"/>
    <w:rsid w:val="00501719"/>
    <w:rsid w:val="0050188E"/>
    <w:rsid w:val="00501A24"/>
    <w:rsid w:val="00502698"/>
    <w:rsid w:val="00504B6C"/>
    <w:rsid w:val="00506358"/>
    <w:rsid w:val="00507532"/>
    <w:rsid w:val="00510824"/>
    <w:rsid w:val="00510C48"/>
    <w:rsid w:val="005115E6"/>
    <w:rsid w:val="00512811"/>
    <w:rsid w:val="0051380D"/>
    <w:rsid w:val="005152BD"/>
    <w:rsid w:val="005169B1"/>
    <w:rsid w:val="0052451D"/>
    <w:rsid w:val="00525ED9"/>
    <w:rsid w:val="00527969"/>
    <w:rsid w:val="005430DA"/>
    <w:rsid w:val="005431F0"/>
    <w:rsid w:val="00545463"/>
    <w:rsid w:val="0054787C"/>
    <w:rsid w:val="0055030F"/>
    <w:rsid w:val="00552F35"/>
    <w:rsid w:val="00555869"/>
    <w:rsid w:val="00556FA0"/>
    <w:rsid w:val="0056336A"/>
    <w:rsid w:val="0056336F"/>
    <w:rsid w:val="00567062"/>
    <w:rsid w:val="0057321D"/>
    <w:rsid w:val="00573C59"/>
    <w:rsid w:val="005758FB"/>
    <w:rsid w:val="00580C58"/>
    <w:rsid w:val="00596196"/>
    <w:rsid w:val="00596858"/>
    <w:rsid w:val="00597D7D"/>
    <w:rsid w:val="005A0AB5"/>
    <w:rsid w:val="005A0C9E"/>
    <w:rsid w:val="005A15BC"/>
    <w:rsid w:val="005A17FB"/>
    <w:rsid w:val="005A29FD"/>
    <w:rsid w:val="005A7E1A"/>
    <w:rsid w:val="005B18E1"/>
    <w:rsid w:val="005B1961"/>
    <w:rsid w:val="005B3460"/>
    <w:rsid w:val="005B4D47"/>
    <w:rsid w:val="005B4F2C"/>
    <w:rsid w:val="005B5E8A"/>
    <w:rsid w:val="005B6BCA"/>
    <w:rsid w:val="005C2D9E"/>
    <w:rsid w:val="005D5AD2"/>
    <w:rsid w:val="005E025F"/>
    <w:rsid w:val="005E08D3"/>
    <w:rsid w:val="005E2B34"/>
    <w:rsid w:val="005E7B27"/>
    <w:rsid w:val="005F1D75"/>
    <w:rsid w:val="005F1EEF"/>
    <w:rsid w:val="005F24F0"/>
    <w:rsid w:val="005F27DE"/>
    <w:rsid w:val="005F7CBD"/>
    <w:rsid w:val="00610A22"/>
    <w:rsid w:val="00611B0D"/>
    <w:rsid w:val="006123D2"/>
    <w:rsid w:val="0062256B"/>
    <w:rsid w:val="00624C7F"/>
    <w:rsid w:val="00627CB6"/>
    <w:rsid w:val="006343F0"/>
    <w:rsid w:val="00635CA5"/>
    <w:rsid w:val="006367D2"/>
    <w:rsid w:val="00643D78"/>
    <w:rsid w:val="00650D5E"/>
    <w:rsid w:val="0065202E"/>
    <w:rsid w:val="006520AC"/>
    <w:rsid w:val="00653BD0"/>
    <w:rsid w:val="00660168"/>
    <w:rsid w:val="006612DD"/>
    <w:rsid w:val="00665A76"/>
    <w:rsid w:val="006664AB"/>
    <w:rsid w:val="00667338"/>
    <w:rsid w:val="00670EA1"/>
    <w:rsid w:val="00681190"/>
    <w:rsid w:val="00682385"/>
    <w:rsid w:val="00683469"/>
    <w:rsid w:val="00685A8D"/>
    <w:rsid w:val="00691F47"/>
    <w:rsid w:val="00693917"/>
    <w:rsid w:val="006955A4"/>
    <w:rsid w:val="006A626F"/>
    <w:rsid w:val="006B012D"/>
    <w:rsid w:val="006B227E"/>
    <w:rsid w:val="006B240C"/>
    <w:rsid w:val="006B7A43"/>
    <w:rsid w:val="006C33B2"/>
    <w:rsid w:val="006C442A"/>
    <w:rsid w:val="006C4CF7"/>
    <w:rsid w:val="006C5C85"/>
    <w:rsid w:val="006C641A"/>
    <w:rsid w:val="006D1E5E"/>
    <w:rsid w:val="006D45D9"/>
    <w:rsid w:val="006D4C55"/>
    <w:rsid w:val="006D4DF9"/>
    <w:rsid w:val="006D6A1B"/>
    <w:rsid w:val="006E3D14"/>
    <w:rsid w:val="006E5248"/>
    <w:rsid w:val="006E56A8"/>
    <w:rsid w:val="006E6A56"/>
    <w:rsid w:val="006E7294"/>
    <w:rsid w:val="006F33DB"/>
    <w:rsid w:val="007063DE"/>
    <w:rsid w:val="00711A42"/>
    <w:rsid w:val="0072156D"/>
    <w:rsid w:val="0073308B"/>
    <w:rsid w:val="00742142"/>
    <w:rsid w:val="00742208"/>
    <w:rsid w:val="00743FF1"/>
    <w:rsid w:val="00747BF3"/>
    <w:rsid w:val="00751C04"/>
    <w:rsid w:val="00753BE6"/>
    <w:rsid w:val="00761365"/>
    <w:rsid w:val="00762DF0"/>
    <w:rsid w:val="0077160B"/>
    <w:rsid w:val="007720FD"/>
    <w:rsid w:val="00773562"/>
    <w:rsid w:val="00775079"/>
    <w:rsid w:val="00775284"/>
    <w:rsid w:val="00775F7F"/>
    <w:rsid w:val="0078790A"/>
    <w:rsid w:val="00791AD2"/>
    <w:rsid w:val="00793510"/>
    <w:rsid w:val="0079579F"/>
    <w:rsid w:val="007A23D7"/>
    <w:rsid w:val="007A5D28"/>
    <w:rsid w:val="007A7831"/>
    <w:rsid w:val="007B1159"/>
    <w:rsid w:val="007B2876"/>
    <w:rsid w:val="007C5080"/>
    <w:rsid w:val="007D3E72"/>
    <w:rsid w:val="007E689A"/>
    <w:rsid w:val="007F075B"/>
    <w:rsid w:val="007F12CE"/>
    <w:rsid w:val="007F14FC"/>
    <w:rsid w:val="007F4DF6"/>
    <w:rsid w:val="00801858"/>
    <w:rsid w:val="008029AC"/>
    <w:rsid w:val="008046AD"/>
    <w:rsid w:val="00805DED"/>
    <w:rsid w:val="00806717"/>
    <w:rsid w:val="008231E2"/>
    <w:rsid w:val="00825F5A"/>
    <w:rsid w:val="00827E68"/>
    <w:rsid w:val="008310D5"/>
    <w:rsid w:val="008359E0"/>
    <w:rsid w:val="00840F8F"/>
    <w:rsid w:val="00843B7E"/>
    <w:rsid w:val="008474E2"/>
    <w:rsid w:val="00850277"/>
    <w:rsid w:val="00850DD2"/>
    <w:rsid w:val="0085199C"/>
    <w:rsid w:val="008620DC"/>
    <w:rsid w:val="00872FCD"/>
    <w:rsid w:val="00880F98"/>
    <w:rsid w:val="00884F5F"/>
    <w:rsid w:val="008857C0"/>
    <w:rsid w:val="00885C11"/>
    <w:rsid w:val="00886CD4"/>
    <w:rsid w:val="008874A1"/>
    <w:rsid w:val="00887E43"/>
    <w:rsid w:val="0089208B"/>
    <w:rsid w:val="008923AC"/>
    <w:rsid w:val="008951A7"/>
    <w:rsid w:val="00897D77"/>
    <w:rsid w:val="008B3AAD"/>
    <w:rsid w:val="008B4AE7"/>
    <w:rsid w:val="008B4C20"/>
    <w:rsid w:val="008B517F"/>
    <w:rsid w:val="008B6161"/>
    <w:rsid w:val="008B696E"/>
    <w:rsid w:val="008C352D"/>
    <w:rsid w:val="008C4D7D"/>
    <w:rsid w:val="008D3E72"/>
    <w:rsid w:val="008D3F5C"/>
    <w:rsid w:val="008E355D"/>
    <w:rsid w:val="008F4470"/>
    <w:rsid w:val="008F4C1F"/>
    <w:rsid w:val="009061C4"/>
    <w:rsid w:val="00906B5B"/>
    <w:rsid w:val="00915DE5"/>
    <w:rsid w:val="00923A40"/>
    <w:rsid w:val="00924B03"/>
    <w:rsid w:val="00924C43"/>
    <w:rsid w:val="009300B6"/>
    <w:rsid w:val="00930473"/>
    <w:rsid w:val="00930BBA"/>
    <w:rsid w:val="009328B7"/>
    <w:rsid w:val="00933DFA"/>
    <w:rsid w:val="00943B3A"/>
    <w:rsid w:val="0094612D"/>
    <w:rsid w:val="009503D6"/>
    <w:rsid w:val="00952B08"/>
    <w:rsid w:val="00952E71"/>
    <w:rsid w:val="00955930"/>
    <w:rsid w:val="00957B51"/>
    <w:rsid w:val="009614A5"/>
    <w:rsid w:val="00966615"/>
    <w:rsid w:val="0097004F"/>
    <w:rsid w:val="00970973"/>
    <w:rsid w:val="00971A3F"/>
    <w:rsid w:val="009808B4"/>
    <w:rsid w:val="00984BB8"/>
    <w:rsid w:val="009855A8"/>
    <w:rsid w:val="009A14E9"/>
    <w:rsid w:val="009A3582"/>
    <w:rsid w:val="009A3C24"/>
    <w:rsid w:val="009B0596"/>
    <w:rsid w:val="009B35DD"/>
    <w:rsid w:val="009B3B52"/>
    <w:rsid w:val="009B5865"/>
    <w:rsid w:val="009B5949"/>
    <w:rsid w:val="009B6628"/>
    <w:rsid w:val="009B7933"/>
    <w:rsid w:val="009C1A2C"/>
    <w:rsid w:val="009C2831"/>
    <w:rsid w:val="009C56A5"/>
    <w:rsid w:val="009C5F6D"/>
    <w:rsid w:val="009C7286"/>
    <w:rsid w:val="009C77A0"/>
    <w:rsid w:val="009C7E8A"/>
    <w:rsid w:val="009D1755"/>
    <w:rsid w:val="009D1F99"/>
    <w:rsid w:val="009E1B65"/>
    <w:rsid w:val="009E3442"/>
    <w:rsid w:val="009E3ADE"/>
    <w:rsid w:val="009E7144"/>
    <w:rsid w:val="00A033DB"/>
    <w:rsid w:val="00A040F2"/>
    <w:rsid w:val="00A0445B"/>
    <w:rsid w:val="00A04C17"/>
    <w:rsid w:val="00A05953"/>
    <w:rsid w:val="00A063AB"/>
    <w:rsid w:val="00A10C67"/>
    <w:rsid w:val="00A1147C"/>
    <w:rsid w:val="00A13CBC"/>
    <w:rsid w:val="00A24F28"/>
    <w:rsid w:val="00A252F3"/>
    <w:rsid w:val="00A5231B"/>
    <w:rsid w:val="00A5256C"/>
    <w:rsid w:val="00A5312C"/>
    <w:rsid w:val="00A5535F"/>
    <w:rsid w:val="00A572F0"/>
    <w:rsid w:val="00A60590"/>
    <w:rsid w:val="00A73793"/>
    <w:rsid w:val="00A73F72"/>
    <w:rsid w:val="00A7423D"/>
    <w:rsid w:val="00A77BF0"/>
    <w:rsid w:val="00A80EB7"/>
    <w:rsid w:val="00A83E03"/>
    <w:rsid w:val="00A93CC7"/>
    <w:rsid w:val="00A97763"/>
    <w:rsid w:val="00A97889"/>
    <w:rsid w:val="00AA0075"/>
    <w:rsid w:val="00AA1429"/>
    <w:rsid w:val="00AA51D6"/>
    <w:rsid w:val="00AB2D91"/>
    <w:rsid w:val="00AB35AB"/>
    <w:rsid w:val="00AB4794"/>
    <w:rsid w:val="00AC1A09"/>
    <w:rsid w:val="00AD798A"/>
    <w:rsid w:val="00AE0223"/>
    <w:rsid w:val="00AE0D4F"/>
    <w:rsid w:val="00AE1F21"/>
    <w:rsid w:val="00AE48DB"/>
    <w:rsid w:val="00AF0993"/>
    <w:rsid w:val="00AF0E36"/>
    <w:rsid w:val="00B00845"/>
    <w:rsid w:val="00B060B1"/>
    <w:rsid w:val="00B06D73"/>
    <w:rsid w:val="00B07A83"/>
    <w:rsid w:val="00B10761"/>
    <w:rsid w:val="00B15557"/>
    <w:rsid w:val="00B16BB4"/>
    <w:rsid w:val="00B21EA9"/>
    <w:rsid w:val="00B241AC"/>
    <w:rsid w:val="00B2723E"/>
    <w:rsid w:val="00B27B83"/>
    <w:rsid w:val="00B31847"/>
    <w:rsid w:val="00B3307A"/>
    <w:rsid w:val="00B3703F"/>
    <w:rsid w:val="00B41AAC"/>
    <w:rsid w:val="00B43525"/>
    <w:rsid w:val="00B44825"/>
    <w:rsid w:val="00B45D75"/>
    <w:rsid w:val="00B5008D"/>
    <w:rsid w:val="00B518FB"/>
    <w:rsid w:val="00B53C20"/>
    <w:rsid w:val="00B54745"/>
    <w:rsid w:val="00B57793"/>
    <w:rsid w:val="00B6200B"/>
    <w:rsid w:val="00B62D2D"/>
    <w:rsid w:val="00B643C7"/>
    <w:rsid w:val="00B65471"/>
    <w:rsid w:val="00B71A85"/>
    <w:rsid w:val="00B7782D"/>
    <w:rsid w:val="00B8262C"/>
    <w:rsid w:val="00B8643D"/>
    <w:rsid w:val="00B9053B"/>
    <w:rsid w:val="00B90F54"/>
    <w:rsid w:val="00B91D33"/>
    <w:rsid w:val="00B96E47"/>
    <w:rsid w:val="00B97035"/>
    <w:rsid w:val="00B97464"/>
    <w:rsid w:val="00BA1C5B"/>
    <w:rsid w:val="00BA36B8"/>
    <w:rsid w:val="00BB2F73"/>
    <w:rsid w:val="00BB794F"/>
    <w:rsid w:val="00BC1570"/>
    <w:rsid w:val="00BC66F8"/>
    <w:rsid w:val="00BD0DCB"/>
    <w:rsid w:val="00BD2342"/>
    <w:rsid w:val="00BE04A5"/>
    <w:rsid w:val="00BE3377"/>
    <w:rsid w:val="00BE413B"/>
    <w:rsid w:val="00BF1934"/>
    <w:rsid w:val="00BF34B4"/>
    <w:rsid w:val="00BF4E4C"/>
    <w:rsid w:val="00BF6E3F"/>
    <w:rsid w:val="00C00C82"/>
    <w:rsid w:val="00C05460"/>
    <w:rsid w:val="00C05B04"/>
    <w:rsid w:val="00C07405"/>
    <w:rsid w:val="00C10066"/>
    <w:rsid w:val="00C166F6"/>
    <w:rsid w:val="00C242F3"/>
    <w:rsid w:val="00C30C28"/>
    <w:rsid w:val="00C31B78"/>
    <w:rsid w:val="00C34C2D"/>
    <w:rsid w:val="00C364FB"/>
    <w:rsid w:val="00C41A6B"/>
    <w:rsid w:val="00C42E0E"/>
    <w:rsid w:val="00C43CE5"/>
    <w:rsid w:val="00C4537C"/>
    <w:rsid w:val="00C464D8"/>
    <w:rsid w:val="00C46E36"/>
    <w:rsid w:val="00C473D2"/>
    <w:rsid w:val="00C4748E"/>
    <w:rsid w:val="00C630FA"/>
    <w:rsid w:val="00C674A2"/>
    <w:rsid w:val="00C75DA0"/>
    <w:rsid w:val="00C82994"/>
    <w:rsid w:val="00C85E4A"/>
    <w:rsid w:val="00C8760E"/>
    <w:rsid w:val="00C91C4A"/>
    <w:rsid w:val="00C93A67"/>
    <w:rsid w:val="00C95E35"/>
    <w:rsid w:val="00CA463B"/>
    <w:rsid w:val="00CB7AFD"/>
    <w:rsid w:val="00CC3A07"/>
    <w:rsid w:val="00CC573B"/>
    <w:rsid w:val="00CC6B70"/>
    <w:rsid w:val="00CD2699"/>
    <w:rsid w:val="00CD403F"/>
    <w:rsid w:val="00CD6B53"/>
    <w:rsid w:val="00CD7F21"/>
    <w:rsid w:val="00CE5770"/>
    <w:rsid w:val="00CE72B8"/>
    <w:rsid w:val="00CF1B32"/>
    <w:rsid w:val="00CF1F89"/>
    <w:rsid w:val="00CF7DE2"/>
    <w:rsid w:val="00D0013B"/>
    <w:rsid w:val="00D03CF6"/>
    <w:rsid w:val="00D04815"/>
    <w:rsid w:val="00D0532C"/>
    <w:rsid w:val="00D05A48"/>
    <w:rsid w:val="00D11C6F"/>
    <w:rsid w:val="00D13678"/>
    <w:rsid w:val="00D16CCA"/>
    <w:rsid w:val="00D30956"/>
    <w:rsid w:val="00D30C35"/>
    <w:rsid w:val="00D31807"/>
    <w:rsid w:val="00D44CBD"/>
    <w:rsid w:val="00D504B3"/>
    <w:rsid w:val="00D5227E"/>
    <w:rsid w:val="00D54093"/>
    <w:rsid w:val="00D64002"/>
    <w:rsid w:val="00D66BF7"/>
    <w:rsid w:val="00D70EDB"/>
    <w:rsid w:val="00D72ACD"/>
    <w:rsid w:val="00D72D16"/>
    <w:rsid w:val="00D758AC"/>
    <w:rsid w:val="00D75F74"/>
    <w:rsid w:val="00D769AF"/>
    <w:rsid w:val="00D77D47"/>
    <w:rsid w:val="00D802CA"/>
    <w:rsid w:val="00D80DBB"/>
    <w:rsid w:val="00D8118B"/>
    <w:rsid w:val="00D821C3"/>
    <w:rsid w:val="00D83F36"/>
    <w:rsid w:val="00D8509B"/>
    <w:rsid w:val="00D8631D"/>
    <w:rsid w:val="00D87FED"/>
    <w:rsid w:val="00D93B7B"/>
    <w:rsid w:val="00D93DCF"/>
    <w:rsid w:val="00D958FD"/>
    <w:rsid w:val="00DA14F7"/>
    <w:rsid w:val="00DA1C67"/>
    <w:rsid w:val="00DA64E1"/>
    <w:rsid w:val="00DA704E"/>
    <w:rsid w:val="00DB067E"/>
    <w:rsid w:val="00DB1049"/>
    <w:rsid w:val="00DB4085"/>
    <w:rsid w:val="00DC2487"/>
    <w:rsid w:val="00DC4737"/>
    <w:rsid w:val="00DE2558"/>
    <w:rsid w:val="00DE4D6E"/>
    <w:rsid w:val="00DF5B24"/>
    <w:rsid w:val="00E006CA"/>
    <w:rsid w:val="00E0474E"/>
    <w:rsid w:val="00E1172F"/>
    <w:rsid w:val="00E125C0"/>
    <w:rsid w:val="00E2354E"/>
    <w:rsid w:val="00E24CDE"/>
    <w:rsid w:val="00E24E31"/>
    <w:rsid w:val="00E3016D"/>
    <w:rsid w:val="00E318E4"/>
    <w:rsid w:val="00E32F81"/>
    <w:rsid w:val="00E3505F"/>
    <w:rsid w:val="00E35EAE"/>
    <w:rsid w:val="00E37974"/>
    <w:rsid w:val="00E4790D"/>
    <w:rsid w:val="00E54459"/>
    <w:rsid w:val="00E560FD"/>
    <w:rsid w:val="00E56EF6"/>
    <w:rsid w:val="00E61C60"/>
    <w:rsid w:val="00E65CA4"/>
    <w:rsid w:val="00E72BD7"/>
    <w:rsid w:val="00E83EDC"/>
    <w:rsid w:val="00E94C16"/>
    <w:rsid w:val="00EA509E"/>
    <w:rsid w:val="00EA62CD"/>
    <w:rsid w:val="00EB2856"/>
    <w:rsid w:val="00EB4704"/>
    <w:rsid w:val="00EC1A24"/>
    <w:rsid w:val="00EC1BD1"/>
    <w:rsid w:val="00EC5482"/>
    <w:rsid w:val="00ED15A9"/>
    <w:rsid w:val="00ED196D"/>
    <w:rsid w:val="00ED26D8"/>
    <w:rsid w:val="00ED77F5"/>
    <w:rsid w:val="00ED7C54"/>
    <w:rsid w:val="00ED7C6C"/>
    <w:rsid w:val="00EE20EC"/>
    <w:rsid w:val="00EE4823"/>
    <w:rsid w:val="00EE5985"/>
    <w:rsid w:val="00EE7CCB"/>
    <w:rsid w:val="00EF019A"/>
    <w:rsid w:val="00EF49EF"/>
    <w:rsid w:val="00F01160"/>
    <w:rsid w:val="00F06299"/>
    <w:rsid w:val="00F10592"/>
    <w:rsid w:val="00F1141F"/>
    <w:rsid w:val="00F16646"/>
    <w:rsid w:val="00F209B7"/>
    <w:rsid w:val="00F253CA"/>
    <w:rsid w:val="00F25E5A"/>
    <w:rsid w:val="00F264EC"/>
    <w:rsid w:val="00F3512E"/>
    <w:rsid w:val="00F35151"/>
    <w:rsid w:val="00F40D2A"/>
    <w:rsid w:val="00F41DC2"/>
    <w:rsid w:val="00F5239F"/>
    <w:rsid w:val="00F6037F"/>
    <w:rsid w:val="00F61593"/>
    <w:rsid w:val="00F62BCA"/>
    <w:rsid w:val="00F62F3A"/>
    <w:rsid w:val="00F6348F"/>
    <w:rsid w:val="00F65258"/>
    <w:rsid w:val="00F70178"/>
    <w:rsid w:val="00F74EF8"/>
    <w:rsid w:val="00F75A2D"/>
    <w:rsid w:val="00F76F4C"/>
    <w:rsid w:val="00F771E4"/>
    <w:rsid w:val="00F800D6"/>
    <w:rsid w:val="00F82C70"/>
    <w:rsid w:val="00F84CCA"/>
    <w:rsid w:val="00F86248"/>
    <w:rsid w:val="00F90423"/>
    <w:rsid w:val="00F905D4"/>
    <w:rsid w:val="00FA2562"/>
    <w:rsid w:val="00FB0E7D"/>
    <w:rsid w:val="00FB0FA7"/>
    <w:rsid w:val="00FB3A71"/>
    <w:rsid w:val="00FB5B3B"/>
    <w:rsid w:val="00FC38F7"/>
    <w:rsid w:val="00FC42BC"/>
    <w:rsid w:val="00FE39FE"/>
    <w:rsid w:val="00FF44ED"/>
    <w:rsid w:val="00FF7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rules v:ext="edit">
        <o:r id="V:Rule11" type="connector" idref="#_x0000_s1046"/>
        <o:r id="V:Rule12" type="connector" idref="#_x0000_s1044"/>
        <o:r id="V:Rule13" type="connector" idref="#_x0000_s1045"/>
        <o:r id="V:Rule14" type="connector" idref="#_x0000_s1047"/>
        <o:r id="V:Rule15" type="connector" idref="#_x0000_s1049"/>
        <o:r id="V:Rule16" type="connector" idref="#_x0000_s1050"/>
        <o:r id="V:Rule17" type="connector" idref="#_x0000_s1048"/>
        <o:r id="V:Rule18" type="connector" idref="#_x0000_s1051"/>
        <o:r id="V:Rule19" type="connector" idref="#_x0000_s1053"/>
        <o:r id="V:Rule20"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5460"/>
    <w:rPr>
      <w:sz w:val="24"/>
      <w:szCs w:val="24"/>
    </w:rPr>
  </w:style>
  <w:style w:type="paragraph" w:styleId="Heading1">
    <w:name w:val="heading 1"/>
    <w:basedOn w:val="Normal"/>
    <w:link w:val="Heading1Char"/>
    <w:uiPriority w:val="9"/>
    <w:qFormat/>
    <w:rsid w:val="00376E2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4F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uiPriority w:val="99"/>
    <w:rsid w:val="004C67DA"/>
    <w:rPr>
      <w:sz w:val="24"/>
      <w:szCs w:val="24"/>
    </w:rPr>
  </w:style>
  <w:style w:type="character" w:customStyle="1" w:styleId="Heading1Char">
    <w:name w:val="Heading 1 Char"/>
    <w:basedOn w:val="DefaultParagraphFont"/>
    <w:link w:val="Heading1"/>
    <w:uiPriority w:val="9"/>
    <w:rsid w:val="00376E2C"/>
    <w:rPr>
      <w:b/>
      <w:bCs/>
      <w:kern w:val="36"/>
      <w:sz w:val="48"/>
      <w:szCs w:val="48"/>
    </w:rPr>
  </w:style>
  <w:style w:type="paragraph" w:customStyle="1" w:styleId="Default">
    <w:name w:val="Default"/>
    <w:rsid w:val="00915DE5"/>
    <w:pPr>
      <w:autoSpaceDE w:val="0"/>
      <w:autoSpaceDN w:val="0"/>
      <w:adjustRightInd w:val="0"/>
    </w:pPr>
    <w:rPr>
      <w:color w:val="000000"/>
      <w:sz w:val="24"/>
      <w:szCs w:val="24"/>
    </w:rPr>
  </w:style>
  <w:style w:type="paragraph" w:styleId="NormalWeb">
    <w:name w:val="Normal (Web)"/>
    <w:basedOn w:val="Normal"/>
    <w:rsid w:val="005B346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49692610">
      <w:bodyDiv w:val="1"/>
      <w:marLeft w:val="0"/>
      <w:marRight w:val="0"/>
      <w:marTop w:val="0"/>
      <w:marBottom w:val="0"/>
      <w:divBdr>
        <w:top w:val="none" w:sz="0" w:space="0" w:color="auto"/>
        <w:left w:val="none" w:sz="0" w:space="0" w:color="auto"/>
        <w:bottom w:val="none" w:sz="0" w:space="0" w:color="auto"/>
        <w:right w:val="none" w:sz="0" w:space="0" w:color="auto"/>
      </w:divBdr>
    </w:div>
    <w:div w:id="173149087">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765230702">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492402600">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 w:id="205973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E187B-D812-493B-BEBE-1306DE67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10</cp:revision>
  <cp:lastPrinted>2023-02-22T03:51:00Z</cp:lastPrinted>
  <dcterms:created xsi:type="dcterms:W3CDTF">2023-02-21T07:34:00Z</dcterms:created>
  <dcterms:modified xsi:type="dcterms:W3CDTF">2023-02-22T03:51:00Z</dcterms:modified>
</cp:coreProperties>
</file>