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AD038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D038D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D038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20B2D" w:rsidRPr="00520B2D">
        <w:rPr>
          <w:rFonts w:ascii="Arial" w:hAnsi="Arial" w:cs="Arial"/>
          <w:b/>
          <w:caps/>
        </w:rPr>
        <w:t xml:space="preserve"> </w:t>
      </w:r>
      <w:r w:rsidR="00520B2D" w:rsidRPr="00A1452E">
        <w:rPr>
          <w:rFonts w:ascii="Arial" w:hAnsi="Arial" w:cs="Arial"/>
          <w:b/>
          <w:caps/>
        </w:rPr>
        <w:t>5AC43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93ECD">
        <w:rPr>
          <w:rFonts w:ascii="Arial" w:hAnsi="Arial" w:cs="Arial"/>
          <w:b/>
        </w:rPr>
        <w:t>09-July-2021 (AN)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693ECD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693EC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520B2D" w:rsidP="00F25E5A">
      <w:pPr>
        <w:jc w:val="center"/>
        <w:rPr>
          <w:rFonts w:ascii="Arial" w:hAnsi="Arial" w:cs="Arial"/>
          <w:b/>
        </w:rPr>
      </w:pPr>
      <w:r w:rsidRPr="00A1452E">
        <w:rPr>
          <w:rFonts w:ascii="Arial" w:hAnsi="Arial" w:cs="Arial"/>
          <w:b/>
          <w:caps/>
        </w:rPr>
        <w:t>Electrical Technology</w:t>
      </w:r>
      <w:r>
        <w:rPr>
          <w:rFonts w:ascii="Arial" w:hAnsi="Arial" w:cs="Arial"/>
          <w:b/>
        </w:rPr>
        <w:t xml:space="preserve"> (ECM</w:t>
      </w:r>
      <w:r>
        <w:rPr>
          <w:rFonts w:ascii="Arial" w:hAnsi="Arial" w:cs="Arial"/>
          <w:b/>
          <w:caps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AD038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C65E11" w:rsidRDefault="00E65CA4" w:rsidP="00DA1C67">
      <w:pPr>
        <w:jc w:val="center"/>
        <w:rPr>
          <w:rFonts w:ascii="Arial" w:hAnsi="Arial" w:cs="Arial"/>
          <w:b/>
          <w:sz w:val="4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C65E11" w:rsidRDefault="00915DE5" w:rsidP="0006370E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Pr="00C65E11" w:rsidRDefault="005B4F2C" w:rsidP="005B4F2C">
      <w:pPr>
        <w:jc w:val="right"/>
        <w:rPr>
          <w:rFonts w:ascii="Arial" w:hAnsi="Arial" w:cs="Arial"/>
          <w:b/>
          <w:sz w:val="4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CB0111" w:rsidRPr="00F40D2A" w:rsidTr="00544129">
        <w:tc>
          <w:tcPr>
            <w:tcW w:w="466" w:type="dxa"/>
          </w:tcPr>
          <w:p w:rsidR="00CB0111" w:rsidRPr="006B240C" w:rsidRDefault="00CB0111" w:rsidP="00B05B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CB0111" w:rsidRPr="006B240C" w:rsidRDefault="00CB0111" w:rsidP="00B05B25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CB0111" w:rsidRPr="006B240C" w:rsidRDefault="00CB0111" w:rsidP="00B05B25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CB0111" w:rsidRPr="00AB4794" w:rsidRDefault="00CB0111" w:rsidP="00B05B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CB0111" w:rsidRPr="00AB4794" w:rsidRDefault="00CB0111" w:rsidP="00B05B2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CB0111" w:rsidRPr="00AB4794" w:rsidRDefault="00CB0111" w:rsidP="00B05B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9B20E6" w:rsidRDefault="00C65E11" w:rsidP="00C6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 xml:space="preserve">xplain the construction features of a </w:t>
            </w:r>
            <w:r>
              <w:rPr>
                <w:rFonts w:ascii="Arial" w:hAnsi="Arial" w:cs="Arial"/>
                <w:lang w:val="en-IN"/>
              </w:rPr>
              <w:t>DC</w:t>
            </w:r>
            <w:r w:rsidRPr="009B20E6">
              <w:rPr>
                <w:rFonts w:ascii="Arial" w:hAnsi="Arial" w:cs="Arial"/>
                <w:lang w:val="en-IN"/>
              </w:rPr>
              <w:t xml:space="preserve"> machine with the help of neat sketches</w:t>
            </w:r>
            <w:r>
              <w:rPr>
                <w:rFonts w:ascii="Arial" w:hAnsi="Arial" w:cs="Arial"/>
                <w:lang w:val="en-IN"/>
              </w:rPr>
              <w:t>.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D32C11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3B7BBF" w:rsidRDefault="00CB0111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B0111" w:rsidRPr="00F40D2A" w:rsidRDefault="009B20E6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="00CB0111"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9B20E6" w:rsidRDefault="00C65E11" w:rsidP="00C6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W</w:t>
            </w:r>
            <w:r w:rsidRPr="009B20E6">
              <w:rPr>
                <w:rFonts w:ascii="Arial" w:hAnsi="Arial" w:cs="Arial"/>
                <w:lang w:val="en-IN"/>
              </w:rPr>
              <w:t xml:space="preserve">hich method preferred when speed of a </w:t>
            </w:r>
            <w:r>
              <w:rPr>
                <w:rFonts w:ascii="Arial" w:hAnsi="Arial" w:cs="Arial"/>
                <w:lang w:val="en-IN"/>
              </w:rPr>
              <w:t>DC</w:t>
            </w:r>
            <w:r w:rsidRPr="009B20E6">
              <w:rPr>
                <w:rFonts w:ascii="Arial" w:hAnsi="Arial" w:cs="Arial"/>
                <w:lang w:val="en-IN"/>
              </w:rPr>
              <w:t xml:space="preserve"> shunt motor is to be controlled below rated speed and explain with help of diagram.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D32C11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3B7BBF" w:rsidRDefault="00CB0111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9B20E6" w:rsidRDefault="00C65E11" w:rsidP="00544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A</w:t>
            </w:r>
            <w:r w:rsidRPr="009B20E6">
              <w:rPr>
                <w:rFonts w:ascii="Arial" w:hAnsi="Arial" w:cs="Arial"/>
                <w:lang w:val="en-IN"/>
              </w:rPr>
              <w:t xml:space="preserve"> 220</w:t>
            </w:r>
            <w:r>
              <w:rPr>
                <w:rFonts w:ascii="Arial" w:hAnsi="Arial" w:cs="Arial"/>
                <w:lang w:val="en-IN"/>
              </w:rPr>
              <w:t>V</w:t>
            </w:r>
            <w:r w:rsidRPr="009B20E6">
              <w:rPr>
                <w:rFonts w:ascii="Arial" w:hAnsi="Arial" w:cs="Arial"/>
                <w:lang w:val="en-IN"/>
              </w:rPr>
              <w:t xml:space="preserve"> </w:t>
            </w:r>
            <w:r>
              <w:rPr>
                <w:rFonts w:ascii="Arial" w:hAnsi="Arial" w:cs="Arial"/>
                <w:lang w:val="en-IN"/>
              </w:rPr>
              <w:t>DC</w:t>
            </w:r>
            <w:r w:rsidRPr="009B20E6">
              <w:rPr>
                <w:rFonts w:ascii="Arial" w:hAnsi="Arial" w:cs="Arial"/>
                <w:lang w:val="en-IN"/>
              </w:rPr>
              <w:t xml:space="preserve"> shunt motor has an armature resistance of 0.5</w:t>
            </w:r>
            <w:r w:rsidR="00544129">
              <w:rPr>
                <w:rFonts w:ascii="Arial" w:hAnsi="Arial" w:cs="Arial"/>
                <w:lang w:val="en-IN"/>
              </w:rPr>
              <w:t>Ω</w:t>
            </w:r>
            <w:r w:rsidRPr="009B20E6">
              <w:rPr>
                <w:rFonts w:ascii="Arial" w:hAnsi="Arial" w:cs="Arial"/>
                <w:lang w:val="en-IN"/>
              </w:rPr>
              <w:t xml:space="preserve"> and is excited  t</w:t>
            </w:r>
            <w:r>
              <w:rPr>
                <w:rFonts w:ascii="Arial" w:hAnsi="Arial" w:cs="Arial"/>
                <w:lang w:val="en-IN"/>
              </w:rPr>
              <w:t>he procedure constant flux</w:t>
            </w:r>
            <w:r w:rsidRPr="009B20E6">
              <w:rPr>
                <w:rFonts w:ascii="Arial" w:hAnsi="Arial" w:cs="Arial"/>
                <w:lang w:val="en-IN"/>
              </w:rPr>
              <w:t xml:space="preserve"> at full</w:t>
            </w:r>
            <w:r>
              <w:rPr>
                <w:rFonts w:ascii="Arial" w:hAnsi="Arial" w:cs="Arial"/>
                <w:lang w:val="en-IN"/>
              </w:rPr>
              <w:t xml:space="preserve"> load the motor runs at 1000rpm, t</w:t>
            </w:r>
            <w:r w:rsidRPr="009B20E6">
              <w:rPr>
                <w:rFonts w:ascii="Arial" w:hAnsi="Arial" w:cs="Arial"/>
                <w:lang w:val="en-IN"/>
              </w:rPr>
              <w:t>aking an armature current of 40</w:t>
            </w:r>
            <w:r>
              <w:rPr>
                <w:rFonts w:ascii="Arial" w:hAnsi="Arial" w:cs="Arial"/>
                <w:lang w:val="en-IN"/>
              </w:rPr>
              <w:t>A</w:t>
            </w:r>
            <w:r w:rsidRPr="009B20E6">
              <w:rPr>
                <w:rFonts w:ascii="Arial" w:hAnsi="Arial" w:cs="Arial"/>
                <w:lang w:val="en-IN"/>
              </w:rPr>
              <w:t xml:space="preserve">. </w:t>
            </w:r>
            <w:r w:rsidR="00544129">
              <w:rPr>
                <w:rFonts w:ascii="Arial" w:hAnsi="Arial" w:cs="Arial"/>
                <w:lang w:val="en-IN"/>
              </w:rPr>
              <w:t>I</w:t>
            </w:r>
            <w:r w:rsidRPr="009B20E6">
              <w:rPr>
                <w:rFonts w:ascii="Arial" w:hAnsi="Arial" w:cs="Arial"/>
                <w:lang w:val="en-IN"/>
              </w:rPr>
              <w:t>f a resistance of 0.8</w:t>
            </w:r>
            <w:r w:rsidR="00544129">
              <w:rPr>
                <w:rFonts w:ascii="Arial" w:hAnsi="Arial" w:cs="Arial"/>
                <w:lang w:val="en-IN"/>
              </w:rPr>
              <w:t>Ω</w:t>
            </w:r>
            <w:r w:rsidRPr="009B20E6">
              <w:rPr>
                <w:rFonts w:ascii="Arial" w:hAnsi="Arial" w:cs="Arial"/>
                <w:lang w:val="en-IN"/>
              </w:rPr>
              <w:t xml:space="preserve"> is inserted in series with the armature determine speed at the full load.</w:t>
            </w:r>
          </w:p>
        </w:tc>
        <w:tc>
          <w:tcPr>
            <w:tcW w:w="447" w:type="dxa"/>
          </w:tcPr>
          <w:p w:rsidR="00CB0111" w:rsidRPr="00D32C11" w:rsidRDefault="00D32C11" w:rsidP="00D32C11">
            <w:pPr>
              <w:rPr>
                <w:rFonts w:ascii="Arial" w:hAnsi="Arial" w:cs="Arial"/>
                <w:sz w:val="18"/>
                <w:szCs w:val="18"/>
              </w:rPr>
            </w:pPr>
            <w:r w:rsidRPr="00D32C11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B0111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9B20E6" w:rsidRDefault="00C65E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>xplain the constructional details of a single phase transformer.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D32C11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B20E6" w:rsidRPr="009B20E6" w:rsidRDefault="00C65E11" w:rsidP="009B20E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A</w:t>
            </w:r>
            <w:r w:rsidR="00544129">
              <w:rPr>
                <w:rFonts w:ascii="Arial" w:hAnsi="Arial" w:cs="Arial"/>
                <w:lang w:val="en-IN"/>
              </w:rPr>
              <w:t xml:space="preserve"> 4KVA</w:t>
            </w:r>
            <w:r w:rsidRPr="009B20E6">
              <w:rPr>
                <w:rFonts w:ascii="Arial" w:hAnsi="Arial" w:cs="Arial"/>
                <w:lang w:val="en-IN"/>
              </w:rPr>
              <w:t>, 200/400</w:t>
            </w:r>
            <w:r w:rsidR="00544129">
              <w:rPr>
                <w:rFonts w:ascii="Arial" w:hAnsi="Arial" w:cs="Arial"/>
                <w:lang w:val="en-IN"/>
              </w:rPr>
              <w:t>V</w:t>
            </w:r>
            <w:r w:rsidRPr="009B20E6">
              <w:rPr>
                <w:rFonts w:ascii="Arial" w:hAnsi="Arial" w:cs="Arial"/>
                <w:lang w:val="en-IN"/>
              </w:rPr>
              <w:t>, 50</w:t>
            </w:r>
            <w:r w:rsidR="00544129">
              <w:rPr>
                <w:rFonts w:ascii="Arial" w:hAnsi="Arial" w:cs="Arial"/>
                <w:lang w:val="en-IN"/>
              </w:rPr>
              <w:t>H</w:t>
            </w:r>
            <w:r w:rsidRPr="009B20E6">
              <w:rPr>
                <w:rFonts w:ascii="Arial" w:hAnsi="Arial" w:cs="Arial"/>
                <w:lang w:val="en-IN"/>
              </w:rPr>
              <w:t>z single phase transformer is supplying full load current at</w:t>
            </w:r>
            <w:r w:rsidR="00544129"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>0.8 power factor.</w:t>
            </w:r>
            <w:r w:rsidR="00544129"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 xml:space="preserve"> </w:t>
            </w:r>
            <w:r w:rsidR="00544129">
              <w:rPr>
                <w:rFonts w:ascii="Arial" w:hAnsi="Arial" w:cs="Arial"/>
                <w:lang w:val="en-IN"/>
              </w:rPr>
              <w:t>T</w:t>
            </w:r>
            <w:r w:rsidRPr="009B20E6">
              <w:rPr>
                <w:rFonts w:ascii="Arial" w:hAnsi="Arial" w:cs="Arial"/>
                <w:lang w:val="en-IN"/>
              </w:rPr>
              <w:t>he following are the test results:</w:t>
            </w:r>
          </w:p>
          <w:p w:rsidR="009B20E6" w:rsidRPr="009B20E6" w:rsidRDefault="00544129" w:rsidP="009B20E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O.C</w:t>
            </w:r>
            <w:r w:rsidR="00C65E11" w:rsidRPr="009B20E6">
              <w:rPr>
                <w:rFonts w:ascii="Arial" w:hAnsi="Arial" w:cs="Arial"/>
                <w:lang w:val="en-IN"/>
              </w:rPr>
              <w:t>. test (lv side) : 200</w:t>
            </w:r>
            <w:r>
              <w:rPr>
                <w:rFonts w:ascii="Arial" w:hAnsi="Arial" w:cs="Arial"/>
                <w:lang w:val="en-IN"/>
              </w:rPr>
              <w:t>V</w:t>
            </w:r>
            <w:r w:rsidR="00C65E11" w:rsidRPr="009B20E6">
              <w:rPr>
                <w:rFonts w:ascii="Arial" w:hAnsi="Arial" w:cs="Arial"/>
                <w:lang w:val="en-IN"/>
              </w:rPr>
              <w:t>, 0.8</w:t>
            </w:r>
            <w:r>
              <w:rPr>
                <w:rFonts w:ascii="Arial" w:hAnsi="Arial" w:cs="Arial"/>
                <w:lang w:val="en-IN"/>
              </w:rPr>
              <w:t>A</w:t>
            </w:r>
            <w:r w:rsidR="00C65E11" w:rsidRPr="009B20E6">
              <w:rPr>
                <w:rFonts w:ascii="Arial" w:hAnsi="Arial" w:cs="Arial"/>
                <w:lang w:val="en-IN"/>
              </w:rPr>
              <w:t>, 70</w:t>
            </w:r>
            <w:r>
              <w:rPr>
                <w:rFonts w:ascii="Arial" w:hAnsi="Arial" w:cs="Arial"/>
                <w:lang w:val="en-IN"/>
              </w:rPr>
              <w:t>W</w:t>
            </w:r>
            <w:r w:rsidR="00C65E11" w:rsidRPr="009B20E6">
              <w:rPr>
                <w:rFonts w:ascii="Arial" w:hAnsi="Arial" w:cs="Arial"/>
                <w:lang w:val="en-IN"/>
              </w:rPr>
              <w:t xml:space="preserve"> (l.v. side)</w:t>
            </w:r>
          </w:p>
          <w:p w:rsidR="00CB0111" w:rsidRPr="009B20E6" w:rsidRDefault="00544129" w:rsidP="009B20E6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S.C</w:t>
            </w:r>
            <w:r w:rsidR="00C65E11" w:rsidRPr="009B20E6">
              <w:rPr>
                <w:rFonts w:ascii="Arial" w:hAnsi="Arial" w:cs="Arial"/>
                <w:lang w:val="en-IN"/>
              </w:rPr>
              <w:t>. test (hv side): 20</w:t>
            </w:r>
            <w:r>
              <w:rPr>
                <w:rFonts w:ascii="Arial" w:hAnsi="Arial" w:cs="Arial"/>
                <w:lang w:val="en-IN"/>
              </w:rPr>
              <w:t>V</w:t>
            </w:r>
            <w:r w:rsidR="00C65E11" w:rsidRPr="009B20E6">
              <w:rPr>
                <w:rFonts w:ascii="Arial" w:hAnsi="Arial" w:cs="Arial"/>
                <w:lang w:val="en-IN"/>
              </w:rPr>
              <w:t>, 10</w:t>
            </w:r>
            <w:r>
              <w:rPr>
                <w:rFonts w:ascii="Arial" w:hAnsi="Arial" w:cs="Arial"/>
                <w:lang w:val="en-IN"/>
              </w:rPr>
              <w:t>A</w:t>
            </w:r>
            <w:r w:rsidR="00C65E11" w:rsidRPr="009B20E6">
              <w:rPr>
                <w:rFonts w:ascii="Arial" w:hAnsi="Arial" w:cs="Arial"/>
                <w:lang w:val="en-IN"/>
              </w:rPr>
              <w:t>, 60</w:t>
            </w:r>
            <w:r>
              <w:rPr>
                <w:rFonts w:ascii="Arial" w:hAnsi="Arial" w:cs="Arial"/>
                <w:lang w:val="en-IN"/>
              </w:rPr>
              <w:t>W</w:t>
            </w:r>
            <w:r w:rsidR="00C65E11" w:rsidRPr="009B20E6">
              <w:rPr>
                <w:rFonts w:ascii="Arial" w:hAnsi="Arial" w:cs="Arial"/>
                <w:lang w:val="en-IN"/>
              </w:rPr>
              <w:t xml:space="preserve"> (h.v. side)</w:t>
            </w:r>
          </w:p>
          <w:p w:rsidR="009B20E6" w:rsidRPr="009B20E6" w:rsidRDefault="00C65E11" w:rsidP="009B20E6">
            <w:pPr>
              <w:rPr>
                <w:rFonts w:ascii="Arial" w:hAnsi="Arial" w:cs="Arial"/>
              </w:rPr>
            </w:pPr>
            <w:r w:rsidRPr="009B20E6">
              <w:rPr>
                <w:rFonts w:ascii="Arial" w:hAnsi="Arial" w:cs="Arial"/>
                <w:lang w:val="en-IN"/>
              </w:rPr>
              <w:t>calculate efficiency, secondary voltage and current into primary at the above load.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D32C11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9B20E6" w:rsidRDefault="00C65E11" w:rsidP="00B05B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>xplain how the rotating magnetic field is developed in a 3-ø induction</w:t>
            </w:r>
            <w:r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>motor?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D32C11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B05B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B0111" w:rsidRPr="00F40D2A" w:rsidRDefault="009B20E6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="00CB0111"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9B20E6" w:rsidRDefault="00C65E11" w:rsidP="00544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B20E6">
              <w:rPr>
                <w:rFonts w:ascii="Arial" w:hAnsi="Arial" w:cs="Arial"/>
              </w:rPr>
              <w:t>erive em</w:t>
            </w:r>
            <w:r w:rsidR="00544129">
              <w:rPr>
                <w:rFonts w:ascii="Arial" w:hAnsi="Arial" w:cs="Arial"/>
              </w:rPr>
              <w:t>f</w:t>
            </w:r>
            <w:r w:rsidRPr="009B20E6">
              <w:rPr>
                <w:rFonts w:ascii="Arial" w:hAnsi="Arial" w:cs="Arial"/>
              </w:rPr>
              <w:t xml:space="preserve"> equation of synchronous generator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9B20E6" w:rsidRDefault="00C65E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B20E6">
              <w:rPr>
                <w:rFonts w:ascii="Arial" w:hAnsi="Arial" w:cs="Arial"/>
              </w:rPr>
              <w:t>xplain how voltage regulation of synchronous generator  is determin</w:t>
            </w:r>
            <w:r w:rsidR="00544129">
              <w:rPr>
                <w:rFonts w:ascii="Arial" w:hAnsi="Arial" w:cs="Arial"/>
              </w:rPr>
              <w:t>e</w:t>
            </w:r>
            <w:r w:rsidRPr="009B20E6">
              <w:rPr>
                <w:rFonts w:ascii="Arial" w:hAnsi="Arial" w:cs="Arial"/>
              </w:rPr>
              <w:t>d using pessimistic method.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B0111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9B20E6" w:rsidRDefault="00C65E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>xplain how the pulsating mmf of a 1-phase induction motor may be considered</w:t>
            </w:r>
            <w:r w:rsidR="00544129"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>equivalent to two oppositely rotating fields. develop an expression for the</w:t>
            </w:r>
            <w:r w:rsidR="00544129"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>torque of the motor.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9B20E6" w:rsidRDefault="00C65E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>xplain how 1-phase motors are classified depending on construction &amp; method</w:t>
            </w:r>
            <w:r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>of starting?</w:t>
            </w:r>
          </w:p>
        </w:tc>
        <w:tc>
          <w:tcPr>
            <w:tcW w:w="447" w:type="dxa"/>
          </w:tcPr>
          <w:p w:rsidR="00CB0111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0E6" w:rsidRPr="00F40D2A" w:rsidTr="00544129">
        <w:tc>
          <w:tcPr>
            <w:tcW w:w="466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B20E6" w:rsidRPr="009B20E6" w:rsidRDefault="00C65E11" w:rsidP="00544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D</w:t>
            </w:r>
            <w:r w:rsidRPr="009B20E6">
              <w:rPr>
                <w:rFonts w:ascii="Arial" w:hAnsi="Arial" w:cs="Arial"/>
                <w:lang w:val="en-IN"/>
              </w:rPr>
              <w:t xml:space="preserve">erive the expression for emf generated in a </w:t>
            </w:r>
            <w:r w:rsidR="00544129">
              <w:rPr>
                <w:rFonts w:ascii="Arial" w:hAnsi="Arial" w:cs="Arial"/>
                <w:lang w:val="en-IN"/>
              </w:rPr>
              <w:t>DC</w:t>
            </w:r>
            <w:r w:rsidRPr="009B20E6">
              <w:rPr>
                <w:rFonts w:ascii="Arial" w:hAnsi="Arial" w:cs="Arial"/>
                <w:lang w:val="en-IN"/>
              </w:rPr>
              <w:t xml:space="preserve"> machine.</w:t>
            </w:r>
          </w:p>
        </w:tc>
        <w:tc>
          <w:tcPr>
            <w:tcW w:w="447" w:type="dxa"/>
          </w:tcPr>
          <w:p w:rsidR="009B20E6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9B20E6" w:rsidRPr="004126E9" w:rsidRDefault="009B20E6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9B20E6" w:rsidRPr="00F40D2A" w:rsidRDefault="009B20E6" w:rsidP="008E7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B20E6" w:rsidRPr="00F40D2A" w:rsidTr="00544129">
        <w:tc>
          <w:tcPr>
            <w:tcW w:w="466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B20E6" w:rsidRPr="009B20E6" w:rsidRDefault="00C65E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>xplain the operation principle of 3-point starter with neat diagram?</w:t>
            </w:r>
          </w:p>
        </w:tc>
        <w:tc>
          <w:tcPr>
            <w:tcW w:w="447" w:type="dxa"/>
          </w:tcPr>
          <w:p w:rsidR="009B20E6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9B20E6" w:rsidRPr="004126E9" w:rsidRDefault="009B20E6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B20E6" w:rsidRDefault="009B20E6" w:rsidP="008E7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544129">
        <w:tc>
          <w:tcPr>
            <w:tcW w:w="466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CB0111" w:rsidRPr="006F2C34" w:rsidRDefault="00CB0111" w:rsidP="00B05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CB0111" w:rsidRPr="006F2C34" w:rsidRDefault="00CB0111" w:rsidP="00B05B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0E6" w:rsidRPr="00F40D2A" w:rsidTr="00544129">
        <w:tc>
          <w:tcPr>
            <w:tcW w:w="466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B20E6" w:rsidRPr="009B20E6" w:rsidRDefault="00C65E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E</w:t>
            </w:r>
            <w:r w:rsidRPr="009B20E6">
              <w:rPr>
                <w:rFonts w:ascii="Arial" w:hAnsi="Arial" w:cs="Arial"/>
                <w:lang w:val="en-IN"/>
              </w:rPr>
              <w:t>xplain why a 3-phase induction motor cannot develop torque when running at</w:t>
            </w:r>
            <w:r w:rsidR="00544129">
              <w:rPr>
                <w:rFonts w:ascii="Arial" w:hAnsi="Arial" w:cs="Arial"/>
                <w:lang w:val="en-IN"/>
              </w:rPr>
              <w:t xml:space="preserve"> </w:t>
            </w:r>
            <w:r w:rsidRPr="009B20E6">
              <w:rPr>
                <w:rFonts w:ascii="Arial" w:hAnsi="Arial" w:cs="Arial"/>
                <w:lang w:val="en-IN"/>
              </w:rPr>
              <w:t>synchronous speed.</w:t>
            </w:r>
          </w:p>
        </w:tc>
        <w:tc>
          <w:tcPr>
            <w:tcW w:w="447" w:type="dxa"/>
          </w:tcPr>
          <w:p w:rsidR="009B20E6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9B20E6" w:rsidRPr="004126E9" w:rsidRDefault="009B20E6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9B20E6" w:rsidRPr="00F40D2A" w:rsidRDefault="009B20E6" w:rsidP="008E7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B20E6" w:rsidRPr="00F40D2A" w:rsidTr="00544129">
        <w:tc>
          <w:tcPr>
            <w:tcW w:w="466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B20E6" w:rsidRPr="00F40D2A" w:rsidRDefault="009B20E6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B20E6" w:rsidRPr="009B20E6" w:rsidRDefault="00C65E11" w:rsidP="00544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C</w:t>
            </w:r>
            <w:r w:rsidRPr="009B20E6">
              <w:rPr>
                <w:rFonts w:ascii="Arial" w:hAnsi="Arial" w:cs="Arial"/>
                <w:lang w:val="en-IN"/>
              </w:rPr>
              <w:t>alculate the synchronous speed, %slip and rotor frequency of three-phase, 50</w:t>
            </w:r>
            <w:r w:rsidR="00544129">
              <w:rPr>
                <w:rFonts w:ascii="Arial" w:hAnsi="Arial" w:cs="Arial"/>
                <w:lang w:val="en-IN"/>
              </w:rPr>
              <w:t>H</w:t>
            </w:r>
            <w:r w:rsidRPr="009B20E6">
              <w:rPr>
                <w:rFonts w:ascii="Arial" w:hAnsi="Arial" w:cs="Arial"/>
                <w:lang w:val="en-IN"/>
              </w:rPr>
              <w:t>z,6-pole induction motor running at 970rpm.</w:t>
            </w:r>
          </w:p>
        </w:tc>
        <w:tc>
          <w:tcPr>
            <w:tcW w:w="447" w:type="dxa"/>
          </w:tcPr>
          <w:p w:rsidR="009B20E6" w:rsidRPr="00D32C11" w:rsidRDefault="00D32C11" w:rsidP="00B05B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9B20E6" w:rsidRPr="004126E9" w:rsidRDefault="009B20E6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B20E6" w:rsidRDefault="009B20E6" w:rsidP="008E7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B2103"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="001B2103"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="001B2103"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="001B2103"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="001B2103"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7E0" w:rsidRDefault="009037E0">
      <w:r>
        <w:separator/>
      </w:r>
    </w:p>
  </w:endnote>
  <w:endnote w:type="continuationSeparator" w:id="1">
    <w:p w:rsidR="009037E0" w:rsidRDefault="0090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D038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D038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D038D" w:rsidRPr="004C67DA">
      <w:rPr>
        <w:b/>
        <w:sz w:val="20"/>
        <w:szCs w:val="20"/>
      </w:rPr>
      <w:fldChar w:fldCharType="separate"/>
    </w:r>
    <w:r w:rsidR="006F2C34">
      <w:rPr>
        <w:b/>
        <w:noProof/>
        <w:sz w:val="20"/>
        <w:szCs w:val="20"/>
      </w:rPr>
      <w:t>1</w:t>
    </w:r>
    <w:r w:rsidR="00AD038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D038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D038D" w:rsidRPr="004C67DA">
      <w:rPr>
        <w:b/>
        <w:sz w:val="20"/>
        <w:szCs w:val="20"/>
      </w:rPr>
      <w:fldChar w:fldCharType="separate"/>
    </w:r>
    <w:r w:rsidR="006F2C34">
      <w:rPr>
        <w:b/>
        <w:noProof/>
        <w:sz w:val="20"/>
        <w:szCs w:val="20"/>
      </w:rPr>
      <w:t>1</w:t>
    </w:r>
    <w:r w:rsidR="00AD038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7E0" w:rsidRDefault="009037E0">
      <w:r>
        <w:separator/>
      </w:r>
    </w:p>
  </w:footnote>
  <w:footnote w:type="continuationSeparator" w:id="1">
    <w:p w:rsidR="009037E0" w:rsidRDefault="00903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57CFF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1C4B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3F3FC8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60B1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0B2D"/>
    <w:rsid w:val="0052451D"/>
    <w:rsid w:val="00527969"/>
    <w:rsid w:val="0053444E"/>
    <w:rsid w:val="005430DA"/>
    <w:rsid w:val="005431F0"/>
    <w:rsid w:val="00544129"/>
    <w:rsid w:val="0054787C"/>
    <w:rsid w:val="0055030F"/>
    <w:rsid w:val="00552F35"/>
    <w:rsid w:val="00555869"/>
    <w:rsid w:val="00556FA0"/>
    <w:rsid w:val="00560F2C"/>
    <w:rsid w:val="0056336A"/>
    <w:rsid w:val="0056336F"/>
    <w:rsid w:val="00567062"/>
    <w:rsid w:val="0057321D"/>
    <w:rsid w:val="00573C59"/>
    <w:rsid w:val="00575046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0D9C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3ECD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C34"/>
    <w:rsid w:val="006F33DB"/>
    <w:rsid w:val="006F5CE7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E355D"/>
    <w:rsid w:val="008F4470"/>
    <w:rsid w:val="008F4C1F"/>
    <w:rsid w:val="009037E0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20E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35C7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038D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5B2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13C6"/>
    <w:rsid w:val="00C65E11"/>
    <w:rsid w:val="00C674A2"/>
    <w:rsid w:val="00C75DA0"/>
    <w:rsid w:val="00C82994"/>
    <w:rsid w:val="00C85E4A"/>
    <w:rsid w:val="00C8760E"/>
    <w:rsid w:val="00C91C4A"/>
    <w:rsid w:val="00C93A67"/>
    <w:rsid w:val="00C95E35"/>
    <w:rsid w:val="00CB0111"/>
    <w:rsid w:val="00CB4E76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32C11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28EB"/>
    <w:rsid w:val="00F253CA"/>
    <w:rsid w:val="00F2548A"/>
    <w:rsid w:val="00F25E5A"/>
    <w:rsid w:val="00F264EC"/>
    <w:rsid w:val="00F27276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07CF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31</cp:revision>
  <cp:lastPrinted>2021-07-09T08:08:00Z</cp:lastPrinted>
  <dcterms:created xsi:type="dcterms:W3CDTF">2021-03-12T06:40:00Z</dcterms:created>
  <dcterms:modified xsi:type="dcterms:W3CDTF">2021-07-09T08:08:00Z</dcterms:modified>
</cp:coreProperties>
</file>