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3C2EF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C2EF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3C2EF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F1058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605CF" w:rsidRPr="00D605CF">
        <w:rPr>
          <w:rFonts w:ascii="Arial" w:hAnsi="Arial" w:cs="Arial"/>
          <w:b/>
          <w:caps/>
        </w:rPr>
        <w:t xml:space="preserve"> </w:t>
      </w:r>
      <w:r w:rsidR="00D605CF" w:rsidRPr="00ED3FEB">
        <w:rPr>
          <w:rFonts w:ascii="Arial" w:hAnsi="Arial" w:cs="Arial"/>
          <w:b/>
          <w:caps/>
        </w:rPr>
        <w:t>4H31</w:t>
      </w:r>
      <w:r w:rsidR="0059775B">
        <w:rPr>
          <w:rFonts w:ascii="Arial" w:hAnsi="Arial" w:cs="Arial"/>
          <w:b/>
          <w:caps/>
        </w:rPr>
        <w:t>4</w:t>
      </w:r>
      <w:r w:rsidR="00B441B3" w:rsidRPr="00B441B3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506AAD">
        <w:rPr>
          <w:rFonts w:ascii="Arial" w:hAnsi="Arial" w:cs="Arial"/>
          <w:b/>
          <w:lang w:val="fr-FR"/>
        </w:rPr>
        <w:t>04</w:t>
      </w:r>
      <w:r w:rsidR="003C0175">
        <w:rPr>
          <w:rFonts w:ascii="Arial" w:hAnsi="Arial" w:cs="Arial"/>
          <w:b/>
        </w:rPr>
        <w:t>-</w:t>
      </w:r>
      <w:r w:rsidR="00506AAD">
        <w:rPr>
          <w:rFonts w:ascii="Arial" w:hAnsi="Arial" w:cs="Arial"/>
          <w:b/>
        </w:rPr>
        <w:t>Oct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4071D0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4071D0">
        <w:rPr>
          <w:rFonts w:ascii="Arial" w:hAnsi="Arial" w:cs="Arial"/>
          <w:b/>
        </w:rPr>
        <w:t>Sept</w:t>
      </w:r>
      <w:r w:rsidR="009F5D55">
        <w:rPr>
          <w:rFonts w:ascii="Arial" w:hAnsi="Arial" w:cs="Arial"/>
          <w:b/>
        </w:rPr>
        <w:t>/Oct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Default="0059775B" w:rsidP="00654215">
      <w:pPr>
        <w:jc w:val="center"/>
        <w:rPr>
          <w:rFonts w:ascii="Arial" w:hAnsi="Arial" w:cs="Arial"/>
          <w:b/>
        </w:rPr>
      </w:pPr>
      <w:r w:rsidRPr="00466289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(BT)</w:t>
      </w:r>
      <w:r w:rsidR="00D605CF">
        <w:rPr>
          <w:rFonts w:ascii="Arial" w:hAnsi="Arial" w:cs="Arial"/>
          <w:b/>
        </w:rPr>
        <w:tab/>
      </w:r>
    </w:p>
    <w:p w:rsidR="00654215" w:rsidRPr="008D3E72" w:rsidRDefault="00654215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3C2EF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4A1C32" w:rsidRDefault="004A1C32" w:rsidP="00DA1C67">
      <w:pPr>
        <w:jc w:val="center"/>
        <w:rPr>
          <w:rFonts w:ascii="Arial" w:hAnsi="Arial" w:cs="Arial"/>
          <w:b/>
          <w:sz w:val="6"/>
        </w:rPr>
      </w:pPr>
    </w:p>
    <w:p w:rsidR="004A1C32" w:rsidRPr="004071D0" w:rsidRDefault="004A1C32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  <w:sz w:val="12"/>
        </w:rPr>
      </w:pPr>
    </w:p>
    <w:p w:rsidR="004A1C32" w:rsidRDefault="004A1C32" w:rsidP="0006370E">
      <w:pPr>
        <w:jc w:val="center"/>
        <w:rPr>
          <w:rFonts w:ascii="Arial" w:hAnsi="Arial" w:cs="Arial"/>
          <w:b/>
          <w:sz w:val="12"/>
        </w:rPr>
      </w:pPr>
    </w:p>
    <w:p w:rsidR="004A1C32" w:rsidRDefault="004A1C32" w:rsidP="0006370E">
      <w:pPr>
        <w:jc w:val="center"/>
        <w:rPr>
          <w:rFonts w:ascii="Arial" w:hAnsi="Arial" w:cs="Arial"/>
          <w:b/>
          <w:sz w:val="12"/>
        </w:rPr>
      </w:pPr>
    </w:p>
    <w:p w:rsidR="004A1C32" w:rsidRPr="004071D0" w:rsidRDefault="004A1C32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4A1C32" w:rsidRDefault="004A1C32" w:rsidP="005B4F2C">
      <w:pPr>
        <w:jc w:val="right"/>
        <w:rPr>
          <w:rFonts w:ascii="Arial" w:hAnsi="Arial" w:cs="Arial"/>
          <w:b/>
          <w:sz w:val="10"/>
        </w:rPr>
      </w:pPr>
    </w:p>
    <w:p w:rsidR="004A1C32" w:rsidRDefault="004A1C32" w:rsidP="005B4F2C">
      <w:pPr>
        <w:jc w:val="right"/>
        <w:rPr>
          <w:rFonts w:ascii="Arial" w:hAnsi="Arial" w:cs="Arial"/>
          <w:b/>
          <w:sz w:val="10"/>
        </w:rPr>
      </w:pPr>
    </w:p>
    <w:p w:rsidR="004A1C32" w:rsidRDefault="004A1C32" w:rsidP="005B4F2C">
      <w:pPr>
        <w:jc w:val="right"/>
        <w:rPr>
          <w:rFonts w:ascii="Arial" w:hAnsi="Arial" w:cs="Arial"/>
          <w:b/>
          <w:sz w:val="10"/>
        </w:rPr>
      </w:pPr>
    </w:p>
    <w:p w:rsidR="004A1C32" w:rsidRDefault="004A1C32" w:rsidP="005B4F2C">
      <w:pPr>
        <w:jc w:val="right"/>
        <w:rPr>
          <w:rFonts w:ascii="Arial" w:hAnsi="Arial" w:cs="Arial"/>
          <w:b/>
          <w:sz w:val="10"/>
        </w:rPr>
      </w:pPr>
    </w:p>
    <w:p w:rsidR="004A1C32" w:rsidRDefault="004A1C32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4A1C32">
        <w:tc>
          <w:tcPr>
            <w:tcW w:w="466" w:type="dxa"/>
          </w:tcPr>
          <w:p w:rsidR="0006370E" w:rsidRPr="006B240C" w:rsidRDefault="0006370E" w:rsidP="004A1C3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4A1C3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4A1C32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4A1C3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4A1C32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4A1C32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601F0" w:rsidRPr="00F40D2A" w:rsidTr="004A1C32">
        <w:tc>
          <w:tcPr>
            <w:tcW w:w="466" w:type="dxa"/>
          </w:tcPr>
          <w:p w:rsidR="004A1C32" w:rsidRDefault="004A1C32" w:rsidP="004A1C32">
            <w:pPr>
              <w:spacing w:line="276" w:lineRule="auto"/>
              <w:rPr>
                <w:rFonts w:ascii="Arial" w:hAnsi="Arial" w:cs="Arial"/>
              </w:rPr>
            </w:pPr>
          </w:p>
          <w:p w:rsidR="008601F0" w:rsidRPr="00F40D2A" w:rsidRDefault="008601F0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8601F0" w:rsidRPr="00F40D2A" w:rsidRDefault="008601F0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F34304" w:rsidRDefault="00F34304" w:rsidP="004A1C32">
            <w:pPr>
              <w:spacing w:line="276" w:lineRule="auto"/>
              <w:ind w:left="-5" w:hanging="10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 xml:space="preserve">Find the rank of the matrix </w:t>
            </w:r>
            <w:r w:rsidRPr="00F34304">
              <w:rPr>
                <w:rFonts w:ascii="Arial" w:hAnsi="Arial" w:cs="Arial"/>
                <w:position w:val="-66"/>
              </w:rPr>
              <w:object w:dxaOrig="198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1pt;height:1in" o:ole="">
                  <v:imagedata r:id="rId9" o:title=""/>
                </v:shape>
                <o:OLEObject Type="Embed" ProgID="Equation.DSMT4" ShapeID="_x0000_i1025" DrawAspect="Content" ObjectID="_1694845873" r:id="rId10"/>
              </w:object>
            </w:r>
            <w:r w:rsidRPr="00F34304">
              <w:rPr>
                <w:rFonts w:ascii="Arial" w:hAnsi="Arial" w:cs="Arial"/>
              </w:rPr>
              <w:t>by reducing into normal form.</w:t>
            </w:r>
          </w:p>
        </w:tc>
        <w:tc>
          <w:tcPr>
            <w:tcW w:w="447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28"/>
                <w:szCs w:val="20"/>
              </w:rPr>
            </w:pPr>
          </w:p>
          <w:p w:rsidR="008601F0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4A1C32" w:rsidRPr="004A1C32" w:rsidRDefault="004A1C32" w:rsidP="004A1C32">
            <w:pPr>
              <w:spacing w:line="276" w:lineRule="auto"/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8601F0" w:rsidRPr="003B7BBF" w:rsidRDefault="008601F0" w:rsidP="004A1C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</w:rPr>
            </w:pPr>
          </w:p>
          <w:p w:rsidR="008601F0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8601F0" w:rsidRPr="00F40D2A">
              <w:rPr>
                <w:rFonts w:ascii="Arial" w:hAnsi="Arial" w:cs="Arial"/>
              </w:rPr>
              <w:t>M]</w:t>
            </w:r>
          </w:p>
        </w:tc>
      </w:tr>
      <w:tr w:rsidR="008601F0" w:rsidRPr="00F40D2A" w:rsidTr="004A1C32">
        <w:tc>
          <w:tcPr>
            <w:tcW w:w="466" w:type="dxa"/>
          </w:tcPr>
          <w:p w:rsidR="008601F0" w:rsidRPr="00F40D2A" w:rsidRDefault="008601F0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01F0" w:rsidRPr="00F40D2A" w:rsidRDefault="008601F0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01F0" w:rsidRPr="00F34304" w:rsidRDefault="008601F0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01F0" w:rsidRPr="00915DE5" w:rsidRDefault="008601F0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601F0" w:rsidRPr="003B7BBF" w:rsidRDefault="008601F0" w:rsidP="004A1C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8601F0" w:rsidRPr="00F40D2A" w:rsidRDefault="008601F0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4A1C32" w:rsidRDefault="004A1C32" w:rsidP="004A1C32">
            <w:pPr>
              <w:spacing w:line="276" w:lineRule="auto"/>
              <w:rPr>
                <w:rFonts w:ascii="Arial" w:hAnsi="Arial" w:cs="Arial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A1C32" w:rsidRDefault="004A1C32" w:rsidP="004A1C32">
            <w:pPr>
              <w:spacing w:line="276" w:lineRule="auto"/>
              <w:rPr>
                <w:rFonts w:ascii="Arial" w:hAnsi="Arial" w:cs="Arial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Calculate A</w:t>
            </w:r>
            <w:r w:rsidRPr="00F34304">
              <w:rPr>
                <w:rFonts w:ascii="Arial" w:hAnsi="Arial" w:cs="Arial"/>
                <w:vertAlign w:val="superscript"/>
              </w:rPr>
              <w:t>-1</w:t>
            </w:r>
            <w:r w:rsidRPr="00F34304">
              <w:rPr>
                <w:rFonts w:ascii="Arial" w:hAnsi="Arial" w:cs="Arial"/>
              </w:rPr>
              <w:t xml:space="preserve"> by using Cayley Hamilton theorem where </w:t>
            </w:r>
            <w:r w:rsidRPr="00F34304">
              <w:rPr>
                <w:rFonts w:ascii="Arial" w:hAnsi="Arial" w:cs="Arial"/>
                <w:position w:val="-50"/>
              </w:rPr>
              <w:object w:dxaOrig="1620" w:dyaOrig="1120">
                <v:shape id="_x0000_i1031" type="#_x0000_t75" style="width:80.9pt;height:56.1pt" o:ole="">
                  <v:imagedata r:id="rId11" o:title=""/>
                </v:shape>
                <o:OLEObject Type="Embed" ProgID="Equation.DSMT4" ShapeID="_x0000_i1031" DrawAspect="Content" ObjectID="_1694845874" r:id="rId12"/>
              </w:object>
            </w:r>
            <w:r w:rsidRPr="00F3430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4A1C32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4A1C32" w:rsidRDefault="004A1C32" w:rsidP="004A1C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022" w:rsidRPr="003B7BBF" w:rsidRDefault="00655022" w:rsidP="004A1C3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65502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Given y</w:t>
            </w:r>
            <w:r w:rsidRPr="00F34304">
              <w:rPr>
                <w:rFonts w:ascii="Arial" w:hAnsi="Arial" w:cs="Arial"/>
                <w:vertAlign w:val="subscript"/>
              </w:rPr>
              <w:t>20</w:t>
            </w:r>
            <w:r w:rsidRPr="00F34304">
              <w:rPr>
                <w:rFonts w:ascii="Arial" w:hAnsi="Arial" w:cs="Arial"/>
              </w:rPr>
              <w:t xml:space="preserve"> = 24   y</w:t>
            </w:r>
            <w:r w:rsidRPr="00F34304">
              <w:rPr>
                <w:rFonts w:ascii="Arial" w:hAnsi="Arial" w:cs="Arial"/>
                <w:vertAlign w:val="subscript"/>
              </w:rPr>
              <w:t>24</w:t>
            </w:r>
            <w:r w:rsidRPr="00F34304">
              <w:rPr>
                <w:rFonts w:ascii="Arial" w:hAnsi="Arial" w:cs="Arial"/>
              </w:rPr>
              <w:t xml:space="preserve"> = 32  y</w:t>
            </w:r>
            <w:r w:rsidRPr="00F34304">
              <w:rPr>
                <w:rFonts w:ascii="Arial" w:hAnsi="Arial" w:cs="Arial"/>
                <w:vertAlign w:val="subscript"/>
              </w:rPr>
              <w:t>28</w:t>
            </w:r>
            <w:r w:rsidRPr="00F34304">
              <w:rPr>
                <w:rFonts w:ascii="Arial" w:hAnsi="Arial" w:cs="Arial"/>
              </w:rPr>
              <w:t xml:space="preserve"> = 35  y</w:t>
            </w:r>
            <w:r w:rsidRPr="00F34304">
              <w:rPr>
                <w:rFonts w:ascii="Arial" w:hAnsi="Arial" w:cs="Arial"/>
                <w:vertAlign w:val="subscript"/>
              </w:rPr>
              <w:t>32</w:t>
            </w:r>
            <w:r w:rsidRPr="00F34304">
              <w:rPr>
                <w:rFonts w:ascii="Arial" w:hAnsi="Arial" w:cs="Arial"/>
              </w:rPr>
              <w:t xml:space="preserve"> = 40 find y</w:t>
            </w:r>
            <w:r w:rsidRPr="00F34304">
              <w:rPr>
                <w:rFonts w:ascii="Arial" w:hAnsi="Arial" w:cs="Arial"/>
                <w:vertAlign w:val="subscript"/>
              </w:rPr>
              <w:t>25</w:t>
            </w:r>
            <w:r w:rsidRPr="00F34304">
              <w:rPr>
                <w:rFonts w:ascii="Arial" w:hAnsi="Arial" w:cs="Arial"/>
              </w:rPr>
              <w:t xml:space="preserve"> by using Gauss forward interpolation formula.</w:t>
            </w:r>
          </w:p>
          <w:p w:rsidR="004A1C32" w:rsidRPr="00F34304" w:rsidRDefault="004A1C3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Obtain the parabola passing through points (0,1), (1,3) and (3,55) using Lagrange’s interpolation formula.</w: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65502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Find the root of the equation x log</w:t>
            </w:r>
            <w:r w:rsidRPr="00F34304">
              <w:rPr>
                <w:rFonts w:ascii="Arial" w:hAnsi="Arial" w:cs="Arial"/>
                <w:vertAlign w:val="subscript"/>
              </w:rPr>
              <w:t>10</w:t>
            </w:r>
            <w:r w:rsidRPr="00F34304">
              <w:rPr>
                <w:rFonts w:ascii="Arial" w:hAnsi="Arial" w:cs="Arial"/>
              </w:rPr>
              <w:t xml:space="preserve"> x = 1.2 using Falsi position method. Correct to three decimal places.</w:t>
            </w:r>
          </w:p>
          <w:p w:rsidR="004A1C32" w:rsidRPr="00F34304" w:rsidRDefault="004A1C3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 xml:space="preserve">Derive a formula to find the square root of N using Newton Raphson’s method and hence find </w:t>
            </w:r>
            <w:r w:rsidRPr="00F34304">
              <w:rPr>
                <w:rFonts w:ascii="Arial" w:hAnsi="Arial" w:cs="Arial"/>
                <w:position w:val="-8"/>
              </w:rPr>
              <w:object w:dxaOrig="499" w:dyaOrig="360">
                <v:shape id="_x0000_i1026" type="#_x0000_t75" style="width:24.8pt;height:18.25pt" o:ole="">
                  <v:imagedata r:id="rId13" o:title=""/>
                </v:shape>
                <o:OLEObject Type="Embed" ProgID="Equation.DSMT4" ShapeID="_x0000_i1026" DrawAspect="Content" ObjectID="_1694845875" r:id="rId14"/>
              </w:objec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4A1C32" w:rsidRDefault="00655022" w:rsidP="004A1C3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655022" w:rsidRPr="004A1C32" w:rsidRDefault="00655022" w:rsidP="004A1C3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655022" w:rsidRDefault="0065502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A1C32" w:rsidRP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655022" w:rsidRPr="004A1C32" w:rsidRDefault="00655022" w:rsidP="004A1C3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655022" w:rsidRPr="004A1C32" w:rsidRDefault="00655022" w:rsidP="004A1C3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655022" w:rsidRPr="004A1C32" w:rsidRDefault="00655022" w:rsidP="004A1C3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 xml:space="preserve">Evaluate </w:t>
            </w:r>
            <w:r w:rsidRPr="00F34304">
              <w:rPr>
                <w:rFonts w:ascii="Arial" w:hAnsi="Arial" w:cs="Arial"/>
                <w:position w:val="-32"/>
              </w:rPr>
              <w:object w:dxaOrig="1120" w:dyaOrig="760">
                <v:shape id="_x0000_i1027" type="#_x0000_t75" style="width:56.1pt;height:38.35pt" o:ole="">
                  <v:imagedata r:id="rId15" o:title=""/>
                </v:shape>
                <o:OLEObject Type="Embed" ProgID="Equation.DSMT4" ShapeID="_x0000_i1027" DrawAspect="Content" ObjectID="_1694845876" r:id="rId16"/>
              </w:object>
            </w:r>
            <w:r w:rsidRPr="00F34304">
              <w:rPr>
                <w:rFonts w:ascii="Arial" w:hAnsi="Arial" w:cs="Arial"/>
              </w:rPr>
              <w:t xml:space="preserve"> taking h = 0.1 by using Simpson’s 1/3</w:t>
            </w:r>
            <w:r w:rsidRPr="00F34304">
              <w:rPr>
                <w:rFonts w:ascii="Arial" w:hAnsi="Arial" w:cs="Arial"/>
                <w:vertAlign w:val="superscript"/>
              </w:rPr>
              <w:t>rd</w:t>
            </w:r>
            <w:r w:rsidRPr="00F34304">
              <w:rPr>
                <w:rFonts w:ascii="Arial" w:hAnsi="Arial" w:cs="Arial"/>
              </w:rPr>
              <w:t xml:space="preserve"> rule.</w: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Fit a straight line to the following data.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ayout w:type="fixed"/>
              <w:tblLook w:val="04A0"/>
            </w:tblPr>
            <w:tblGrid>
              <w:gridCol w:w="336"/>
              <w:gridCol w:w="336"/>
              <w:gridCol w:w="516"/>
              <w:gridCol w:w="516"/>
              <w:gridCol w:w="516"/>
              <w:gridCol w:w="516"/>
            </w:tblGrid>
            <w:tr w:rsidR="00655022" w:rsidRPr="00F34304" w:rsidTr="00347BD1">
              <w:trPr>
                <w:jc w:val="center"/>
              </w:trPr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655022" w:rsidRPr="00F34304" w:rsidTr="004A1C32">
              <w:trPr>
                <w:trHeight w:val="341"/>
                <w:jc w:val="center"/>
              </w:trPr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4.5</w:t>
                  </w:r>
                </w:p>
              </w:tc>
              <w:tc>
                <w:tcPr>
                  <w:tcW w:w="51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6.3</w:t>
                  </w:r>
                </w:p>
              </w:tc>
            </w:tr>
          </w:tbl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By the method of least squares.</w: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65502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Use Runge-Kutta method to evaluate y(0.1) and y(0.2) given that y</w:t>
            </w:r>
            <w:r w:rsidRPr="00F34304">
              <w:rPr>
                <w:rFonts w:ascii="Arial" w:hAnsi="Arial" w:cs="Arial"/>
                <w:vertAlign w:val="superscript"/>
              </w:rPr>
              <w:t>1</w:t>
            </w:r>
            <w:r w:rsidRPr="00F34304">
              <w:rPr>
                <w:rFonts w:ascii="Arial" w:hAnsi="Arial" w:cs="Arial"/>
              </w:rPr>
              <w:t xml:space="preserve"> = x + y, y(0) =1</w: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655022" w:rsidRPr="00F40D2A" w:rsidRDefault="004A1C32" w:rsidP="004A1C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655022" w:rsidRPr="00F40D2A">
              <w:rPr>
                <w:rFonts w:ascii="Arial" w:hAnsi="Arial" w:cs="Arial"/>
              </w:rPr>
              <w:t>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65502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Default="00655022" w:rsidP="004A1C32">
            <w:pPr>
              <w:spacing w:line="276" w:lineRule="auto"/>
              <w:jc w:val="both"/>
              <w:rPr>
                <w:rFonts w:ascii="Arial" w:hAnsi="Arial" w:cs="Arial"/>
                <w:position w:val="-50"/>
              </w:rPr>
            </w:pPr>
            <w:r w:rsidRPr="00F34304">
              <w:rPr>
                <w:rFonts w:ascii="Arial" w:hAnsi="Arial" w:cs="Arial"/>
              </w:rPr>
              <w:t xml:space="preserve">Find latent values and corresponding latent vectors to the following matrix </w:t>
            </w:r>
            <w:r w:rsidRPr="00F34304">
              <w:rPr>
                <w:rFonts w:ascii="Arial" w:hAnsi="Arial" w:cs="Arial"/>
                <w:position w:val="-50"/>
              </w:rPr>
              <w:object w:dxaOrig="1880" w:dyaOrig="1120">
                <v:shape id="_x0000_i1028" type="#_x0000_t75" style="width:93.95pt;height:56.1pt" o:ole="">
                  <v:imagedata r:id="rId17" o:title=""/>
                </v:shape>
                <o:OLEObject Type="Embed" ProgID="Equation.DSMT4" ShapeID="_x0000_i1028" DrawAspect="Content" ObjectID="_1694845877" r:id="rId18"/>
              </w:object>
            </w:r>
          </w:p>
          <w:p w:rsidR="004A1C32" w:rsidRPr="00F34304" w:rsidRDefault="004A1C3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A1C32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>Solve the system of equations 3x + y + 2z =3, 2x – 3y –z = -3, x + 2y + z =4 by using Gauss Elimination method.</w:t>
            </w: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A1C32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655022" w:rsidRPr="00915DE5" w:rsidRDefault="0065502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55022" w:rsidRPr="00F40D2A" w:rsidTr="004A1C32">
        <w:tc>
          <w:tcPr>
            <w:tcW w:w="466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34304">
              <w:rPr>
                <w:rFonts w:ascii="Arial" w:hAnsi="Arial" w:cs="Arial"/>
              </w:rPr>
              <w:t xml:space="preserve">Evaluate </w:t>
            </w:r>
            <w:r w:rsidRPr="00F34304">
              <w:rPr>
                <w:rFonts w:ascii="Arial" w:hAnsi="Arial" w:cs="Arial"/>
                <w:position w:val="-32"/>
              </w:rPr>
              <w:object w:dxaOrig="740" w:dyaOrig="760">
                <v:shape id="_x0000_i1029" type="#_x0000_t75" style="width:36.95pt;height:38.35pt" o:ole="">
                  <v:imagedata r:id="rId19" o:title=""/>
                </v:shape>
                <o:OLEObject Type="Embed" ProgID="Equation.DSMT4" ShapeID="_x0000_i1029" DrawAspect="Content" ObjectID="_1694845878" r:id="rId20"/>
              </w:object>
            </w:r>
            <w:r w:rsidRPr="00F34304">
              <w:rPr>
                <w:rFonts w:ascii="Arial" w:hAnsi="Arial" w:cs="Arial"/>
              </w:rPr>
              <w:t xml:space="preserve">by using trapezoidal rule given that  </w:t>
            </w:r>
          </w:p>
          <w:tbl>
            <w:tblPr>
              <w:tblStyle w:val="TableGrid"/>
              <w:tblW w:w="0" w:type="auto"/>
              <w:jc w:val="center"/>
              <w:tblInd w:w="720" w:type="dxa"/>
              <w:tblLayout w:type="fixed"/>
              <w:tblLook w:val="04A0"/>
            </w:tblPr>
            <w:tblGrid>
              <w:gridCol w:w="336"/>
              <w:gridCol w:w="833"/>
              <w:gridCol w:w="819"/>
              <w:gridCol w:w="721"/>
              <w:gridCol w:w="763"/>
              <w:gridCol w:w="783"/>
              <w:gridCol w:w="794"/>
              <w:gridCol w:w="979"/>
              <w:gridCol w:w="921"/>
            </w:tblGrid>
            <w:tr w:rsidR="00655022" w:rsidRPr="00F34304" w:rsidTr="004A1C32">
              <w:trPr>
                <w:trHeight w:val="386"/>
                <w:jc w:val="center"/>
              </w:trPr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0.6</w:t>
                  </w:r>
                </w:p>
              </w:tc>
              <w:tc>
                <w:tcPr>
                  <w:tcW w:w="819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0.8</w:t>
                  </w:r>
                </w:p>
              </w:tc>
              <w:tc>
                <w:tcPr>
                  <w:tcW w:w="721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76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78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794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979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921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2.0</w:t>
                  </w:r>
                </w:p>
              </w:tc>
            </w:tr>
            <w:tr w:rsidR="00655022" w:rsidRPr="00F34304" w:rsidTr="004A1C32">
              <w:trPr>
                <w:jc w:val="center"/>
              </w:trPr>
              <w:tc>
                <w:tcPr>
                  <w:tcW w:w="336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83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819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1.58</w:t>
                  </w:r>
                </w:p>
              </w:tc>
              <w:tc>
                <w:tcPr>
                  <w:tcW w:w="721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2.03</w:t>
                  </w:r>
                </w:p>
              </w:tc>
              <w:tc>
                <w:tcPr>
                  <w:tcW w:w="76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4.32</w:t>
                  </w:r>
                </w:p>
              </w:tc>
              <w:tc>
                <w:tcPr>
                  <w:tcW w:w="783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6.25</w:t>
                  </w:r>
                </w:p>
              </w:tc>
              <w:tc>
                <w:tcPr>
                  <w:tcW w:w="794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8.38</w:t>
                  </w:r>
                </w:p>
              </w:tc>
              <w:tc>
                <w:tcPr>
                  <w:tcW w:w="979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10.23</w:t>
                  </w:r>
                </w:p>
              </w:tc>
              <w:tc>
                <w:tcPr>
                  <w:tcW w:w="921" w:type="dxa"/>
                  <w:vAlign w:val="center"/>
                </w:tcPr>
                <w:p w:rsidR="00655022" w:rsidRPr="00F34304" w:rsidRDefault="00655022" w:rsidP="004A1C32">
                  <w:pPr>
                    <w:pStyle w:val="ListParagraph"/>
                    <w:spacing w:after="0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34304">
                    <w:rPr>
                      <w:rFonts w:ascii="Arial" w:hAnsi="Arial" w:cs="Arial"/>
                      <w:sz w:val="24"/>
                      <w:szCs w:val="24"/>
                    </w:rPr>
                    <w:t>12.45</w:t>
                  </w:r>
                </w:p>
              </w:tc>
            </w:tr>
          </w:tbl>
          <w:p w:rsidR="00655022" w:rsidRPr="004A1C32" w:rsidRDefault="00655022" w:rsidP="004A1C32">
            <w:pPr>
              <w:spacing w:line="276" w:lineRule="auto"/>
              <w:jc w:val="both"/>
              <w:rPr>
                <w:rFonts w:ascii="Arial" w:hAnsi="Arial" w:cs="Arial"/>
                <w:sz w:val="12"/>
              </w:rPr>
            </w:pPr>
          </w:p>
          <w:p w:rsidR="004A1C32" w:rsidRPr="004A1C32" w:rsidRDefault="004A1C32" w:rsidP="004A1C32">
            <w:pPr>
              <w:spacing w:line="276" w:lineRule="auto"/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47" w:type="dxa"/>
          </w:tcPr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A1C32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55022" w:rsidRPr="00F40D2A" w:rsidTr="004A1C32">
        <w:tc>
          <w:tcPr>
            <w:tcW w:w="466" w:type="dxa"/>
          </w:tcPr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55022" w:rsidRPr="00F34304" w:rsidRDefault="00655022" w:rsidP="004A1C32">
            <w:pPr>
              <w:spacing w:line="276" w:lineRule="auto"/>
              <w:contextualSpacing/>
              <w:rPr>
                <w:rFonts w:ascii="Arial" w:eastAsiaTheme="minorEastAsia" w:hAnsi="Arial" w:cs="Arial"/>
                <w:lang w:bidi="te-IN"/>
              </w:rPr>
            </w:pPr>
            <w:r w:rsidRPr="00F34304">
              <w:rPr>
                <w:rFonts w:ascii="Arial" w:eastAsiaTheme="minorEastAsia" w:hAnsi="Arial" w:cs="Arial"/>
                <w:lang w:bidi="te-IN"/>
              </w:rPr>
              <w:t xml:space="preserve">Find the value of y for x=0.4 by Picard’s method given that </w:t>
            </w:r>
            <w:r w:rsidRPr="00F34304">
              <w:rPr>
                <w:rFonts w:ascii="Arial" w:eastAsiaTheme="minorEastAsia" w:hAnsi="Arial" w:cs="Arial"/>
                <w:position w:val="-24"/>
                <w:lang w:bidi="te-IN"/>
              </w:rPr>
              <w:object w:dxaOrig="1240" w:dyaOrig="620">
                <v:shape id="_x0000_i1030" type="#_x0000_t75" style="width:61.7pt;height:30.85pt" o:ole="">
                  <v:imagedata r:id="rId21" o:title=""/>
                </v:shape>
                <o:OLEObject Type="Embed" ProgID="Equation.DSMT4" ShapeID="_x0000_i1030" DrawAspect="Content" ObjectID="_1694845879" r:id="rId22"/>
              </w:object>
            </w:r>
            <w:r w:rsidRPr="00F34304">
              <w:rPr>
                <w:rFonts w:ascii="Arial" w:eastAsiaTheme="minorEastAsia" w:hAnsi="Arial" w:cs="Arial"/>
                <w:lang w:bidi="te-IN"/>
              </w:rPr>
              <w:t>,</w:t>
            </w:r>
            <w:r>
              <w:rPr>
                <w:rFonts w:ascii="Arial" w:eastAsiaTheme="minorEastAsia" w:hAnsi="Arial" w:cs="Arial"/>
                <w:lang w:bidi="te-IN"/>
              </w:rPr>
              <w:t xml:space="preserve"> </w:t>
            </w:r>
            <w:r w:rsidRPr="00F34304">
              <w:rPr>
                <w:rFonts w:ascii="Arial" w:eastAsiaTheme="minorEastAsia" w:hAnsi="Arial" w:cs="Arial"/>
                <w:lang w:bidi="te-IN"/>
              </w:rPr>
              <w:t>y(0)=0</w:t>
            </w:r>
          </w:p>
        </w:tc>
        <w:tc>
          <w:tcPr>
            <w:tcW w:w="447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</w:p>
          <w:p w:rsidR="00655022" w:rsidRPr="00915DE5" w:rsidRDefault="004A1C32" w:rsidP="004A1C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4A1C32" w:rsidRPr="004A1C32" w:rsidRDefault="004A1C32" w:rsidP="004A1C32">
            <w:pPr>
              <w:spacing w:line="276" w:lineRule="auto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655022" w:rsidRPr="004126E9" w:rsidRDefault="00655022" w:rsidP="004A1C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A1C32" w:rsidRPr="004A1C32" w:rsidRDefault="004A1C32" w:rsidP="004A1C32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655022" w:rsidRPr="00F40D2A" w:rsidRDefault="00655022" w:rsidP="004A1C32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A1C32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F34304">
      <w:footerReference w:type="even" r:id="rId23"/>
      <w:footerReference w:type="default" r:id="rId24"/>
      <w:pgSz w:w="11909" w:h="16834" w:code="9"/>
      <w:pgMar w:top="360" w:right="720" w:bottom="360" w:left="720" w:header="547" w:footer="12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A3" w:rsidRDefault="000968A3">
      <w:r>
        <w:separator/>
      </w:r>
    </w:p>
  </w:endnote>
  <w:endnote w:type="continuationSeparator" w:id="1">
    <w:p w:rsidR="000968A3" w:rsidRDefault="00096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C2EF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C2EF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C2EF4" w:rsidRPr="004C67DA">
      <w:rPr>
        <w:b/>
        <w:sz w:val="20"/>
        <w:szCs w:val="20"/>
      </w:rPr>
      <w:fldChar w:fldCharType="separate"/>
    </w:r>
    <w:r w:rsidR="00986D81">
      <w:rPr>
        <w:b/>
        <w:noProof/>
        <w:sz w:val="20"/>
        <w:szCs w:val="20"/>
      </w:rPr>
      <w:t>2</w:t>
    </w:r>
    <w:r w:rsidR="003C2EF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C2EF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C2EF4" w:rsidRPr="004C67DA">
      <w:rPr>
        <w:b/>
        <w:sz w:val="20"/>
        <w:szCs w:val="20"/>
      </w:rPr>
      <w:fldChar w:fldCharType="separate"/>
    </w:r>
    <w:r w:rsidR="00986D81">
      <w:rPr>
        <w:b/>
        <w:noProof/>
        <w:sz w:val="20"/>
        <w:szCs w:val="20"/>
      </w:rPr>
      <w:t>2</w:t>
    </w:r>
    <w:r w:rsidR="003C2EF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A3" w:rsidRDefault="000968A3">
      <w:r>
        <w:separator/>
      </w:r>
    </w:p>
  </w:footnote>
  <w:footnote w:type="continuationSeparator" w:id="1">
    <w:p w:rsidR="000968A3" w:rsidRDefault="00096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3AE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8A3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276D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2DE1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2EF4"/>
    <w:rsid w:val="003C3632"/>
    <w:rsid w:val="003C5E1E"/>
    <w:rsid w:val="003D093E"/>
    <w:rsid w:val="003D72B4"/>
    <w:rsid w:val="003E0E6B"/>
    <w:rsid w:val="003E41A2"/>
    <w:rsid w:val="003E7E4B"/>
    <w:rsid w:val="003E7EB9"/>
    <w:rsid w:val="004015B7"/>
    <w:rsid w:val="00401665"/>
    <w:rsid w:val="00401F78"/>
    <w:rsid w:val="00404D16"/>
    <w:rsid w:val="004071D0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9799C"/>
    <w:rsid w:val="004A0E6D"/>
    <w:rsid w:val="004A1C32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6AAD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75B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DD2"/>
    <w:rsid w:val="0065202E"/>
    <w:rsid w:val="006520AC"/>
    <w:rsid w:val="00653BD0"/>
    <w:rsid w:val="00654215"/>
    <w:rsid w:val="00655022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0BCA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01F0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86D81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0E1E"/>
    <w:rsid w:val="009E1B65"/>
    <w:rsid w:val="009E3442"/>
    <w:rsid w:val="009E3ADE"/>
    <w:rsid w:val="009E7144"/>
    <w:rsid w:val="009F5D55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6BB9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4780"/>
    <w:rsid w:val="00B2723E"/>
    <w:rsid w:val="00B27B83"/>
    <w:rsid w:val="00B31847"/>
    <w:rsid w:val="00B3307A"/>
    <w:rsid w:val="00B3703F"/>
    <w:rsid w:val="00B41AAC"/>
    <w:rsid w:val="00B43525"/>
    <w:rsid w:val="00B441B3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05CF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80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86"/>
    <w:rsid w:val="00F10592"/>
    <w:rsid w:val="00F1141F"/>
    <w:rsid w:val="00F16646"/>
    <w:rsid w:val="00F209B7"/>
    <w:rsid w:val="00F253CA"/>
    <w:rsid w:val="00F25E5A"/>
    <w:rsid w:val="00F264EC"/>
    <w:rsid w:val="00F34304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C6A69"/>
    <w:rsid w:val="00FE7453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E4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2021-10-04T04:14:00Z</cp:lastPrinted>
  <dcterms:created xsi:type="dcterms:W3CDTF">2021-09-30T10:35:00Z</dcterms:created>
  <dcterms:modified xsi:type="dcterms:W3CDTF">2021-10-04T04:14:00Z</dcterms:modified>
</cp:coreProperties>
</file>