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E5" w:rsidRPr="00B6200B" w:rsidRDefault="00C43CE5" w:rsidP="00003746">
      <w:pPr>
        <w:jc w:val="center"/>
        <w:rPr>
          <w:rFonts w:ascii="Arial" w:hAnsi="Arial" w:cs="Arial"/>
          <w:b/>
          <w:sz w:val="12"/>
          <w:u w:val="single"/>
        </w:rPr>
      </w:pPr>
    </w:p>
    <w:p w:rsidR="00742208" w:rsidRDefault="0089559C" w:rsidP="001B2103">
      <w:pPr>
        <w:pStyle w:val="Header"/>
        <w:jc w:val="center"/>
        <w:rPr>
          <w:rFonts w:ascii="Arial" w:hAnsi="Arial" w:cs="Arial"/>
          <w:b/>
          <w:u w:val="single"/>
        </w:rPr>
      </w:pPr>
      <w:r w:rsidRPr="0089559C">
        <w:rPr>
          <w:rFonts w:ascii="Arial" w:hAnsi="Arial" w:cs="Arial"/>
          <w:b/>
          <w:noProof/>
          <w:sz w:val="12"/>
          <w:u w:val="single"/>
        </w:rPr>
        <w:pict>
          <v:group id="_x0000_s1042" style="position:absolute;left:0;text-align:left;margin-left:141.75pt;margin-top:3pt;width:241.1pt;height:22.95pt;z-index:251659264" coordorigin="3618,585" coordsize="4822,459">
            <v:shapetype id="_x0000_t202" coordsize="21600,21600" o:spt="202" path="m,l,21600r21600,l21600,xe">
              <v:stroke joinstyle="miter"/>
              <v:path gradientshapeok="t" o:connecttype="rect"/>
            </v:shapetype>
            <v:shape id="_x0000_s1043" type="#_x0000_t202" style="position:absolute;left:3618;top:585;width:4822;height:459">
              <v:textbox style="mso-next-textbox:#_x0000_s1043">
                <w:txbxContent>
                  <w:p w:rsidR="0056336F" w:rsidRPr="00055559" w:rsidRDefault="0056336F" w:rsidP="0056336F">
                    <w:pPr>
                      <w:rPr>
                        <w:rFonts w:ascii="Arial" w:hAnsi="Arial" w:cs="Arial"/>
                        <w:b/>
                      </w:rPr>
                    </w:pPr>
                    <w:r w:rsidRPr="00055559">
                      <w:rPr>
                        <w:rFonts w:ascii="Arial" w:hAnsi="Arial" w:cs="Arial"/>
                        <w:b/>
                      </w:rPr>
                      <w:t>H.T No</w:t>
                    </w:r>
                  </w:p>
                </w:txbxContent>
              </v:textbox>
            </v:shape>
            <v:shapetype id="_x0000_t32" coordsize="21600,21600" o:spt="32" o:oned="t" path="m,l21600,21600e" filled="f">
              <v:path arrowok="t" fillok="f" o:connecttype="none"/>
              <o:lock v:ext="edit" shapetype="t"/>
            </v:shapetype>
            <v:shape id="_x0000_s1044" type="#_x0000_t32" style="position:absolute;left:4682;top:585;width:0;height:459;flip:y" o:connectortype="straight"/>
            <v:shape id="_x0000_s1045" type="#_x0000_t32" style="position:absolute;left:5082;top:585;width:0;height:459;flip:y" o:connectortype="straight"/>
            <v:shape id="_x0000_s1046" type="#_x0000_t32" style="position:absolute;left:5443;top:585;width:0;height:459;flip:y" o:connectortype="straight"/>
            <v:shape id="_x0000_s1047" type="#_x0000_t32" style="position:absolute;left:5816;top:585;width:0;height:459;flip:y" o:connectortype="straight"/>
            <v:shape id="_x0000_s1048" type="#_x0000_t32" style="position:absolute;left:6186;top:585;width:0;height:459;flip:y" o:connectortype="straight"/>
            <v:shape id="_x0000_s1049" type="#_x0000_t32" style="position:absolute;left:6577;top:585;width:0;height:459;flip:y" o:connectortype="straight"/>
            <v:shape id="_x0000_s1050" type="#_x0000_t32" style="position:absolute;left:6957;top:585;width:0;height:459;flip:y" o:connectortype="straight"/>
            <v:shape id="_x0000_s1051" type="#_x0000_t32" style="position:absolute;left:7337;top:585;width:0;height:459;flip:y" o:connectortype="straight"/>
            <v:shape id="_x0000_s1052" type="#_x0000_t32" style="position:absolute;left:7688;top:585;width:0;height:459;flip:y" o:connectortype="straight"/>
            <v:shape id="_x0000_s1053" type="#_x0000_t32" style="position:absolute;left:8099;top:585;width:0;height:459;flip:y" o:connectortype="straight"/>
          </v:group>
        </w:pict>
      </w:r>
      <w:r w:rsidRPr="0089559C">
        <w:rPr>
          <w:noProof/>
          <w:sz w:val="12"/>
        </w:rPr>
        <w:pict>
          <v:rect id="_x0000_s1039" style="position:absolute;left:0;text-align:left;margin-left:439pt;margin-top:12.5pt;width:93.05pt;height:34.15pt;z-index:251658240" strokeweight="3pt">
            <v:stroke linestyle="thinThin"/>
            <v:textbox>
              <w:txbxContent>
                <w:p w:rsidR="005A29FD" w:rsidRPr="0028288F" w:rsidRDefault="005A29FD" w:rsidP="005A29FD">
                  <w:pPr>
                    <w:jc w:val="center"/>
                    <w:rPr>
                      <w:rFonts w:ascii="Arial" w:hAnsi="Arial" w:cs="Arial"/>
                      <w:b/>
                      <w:sz w:val="20"/>
                    </w:rPr>
                  </w:pPr>
                  <w:r w:rsidRPr="0028288F">
                    <w:rPr>
                      <w:rFonts w:ascii="Arial" w:hAnsi="Arial" w:cs="Arial"/>
                      <w:b/>
                      <w:sz w:val="20"/>
                    </w:rPr>
                    <w:t>Regulation</w:t>
                  </w:r>
                  <w:r w:rsidR="00BF1934">
                    <w:rPr>
                      <w:rFonts w:ascii="Arial" w:hAnsi="Arial" w:cs="Arial"/>
                      <w:b/>
                      <w:sz w:val="20"/>
                    </w:rPr>
                    <w:t>s</w:t>
                  </w:r>
                  <w:r w:rsidRPr="0028288F">
                    <w:rPr>
                      <w:rFonts w:ascii="Arial" w:hAnsi="Arial" w:cs="Arial"/>
                      <w:b/>
                      <w:sz w:val="20"/>
                    </w:rPr>
                    <w:t>:</w:t>
                  </w:r>
                </w:p>
                <w:p w:rsidR="005A29FD" w:rsidRPr="00E61C60" w:rsidRDefault="002B4AA5" w:rsidP="005A29FD">
                  <w:pPr>
                    <w:jc w:val="center"/>
                    <w:rPr>
                      <w:rFonts w:ascii="Arial" w:hAnsi="Arial" w:cs="Arial"/>
                      <w:b/>
                    </w:rPr>
                  </w:pPr>
                  <w:r>
                    <w:rPr>
                      <w:rFonts w:ascii="Arial" w:hAnsi="Arial" w:cs="Arial"/>
                      <w:b/>
                    </w:rPr>
                    <w:t>A17</w:t>
                  </w:r>
                </w:p>
              </w:txbxContent>
            </v:textbox>
          </v:rect>
        </w:pict>
      </w:r>
    </w:p>
    <w:p w:rsidR="00742208" w:rsidRDefault="00EC5414" w:rsidP="001B2103">
      <w:pPr>
        <w:pStyle w:val="Header"/>
        <w:jc w:val="center"/>
        <w:rPr>
          <w:rFonts w:ascii="Arial" w:hAnsi="Arial" w:cs="Arial"/>
          <w:b/>
          <w:u w:val="single"/>
        </w:rPr>
      </w:pPr>
      <w:r>
        <w:rPr>
          <w:noProof/>
          <w:sz w:val="12"/>
        </w:rPr>
        <w:drawing>
          <wp:anchor distT="0" distB="0" distL="114300" distR="114300" simplePos="0" relativeHeight="251657216" behindDoc="0" locked="0" layoutInCell="1" allowOverlap="1">
            <wp:simplePos x="0" y="0"/>
            <wp:positionH relativeFrom="column">
              <wp:posOffset>0</wp:posOffset>
            </wp:positionH>
            <wp:positionV relativeFrom="paragraph">
              <wp:posOffset>28575</wp:posOffset>
            </wp:positionV>
            <wp:extent cx="1062990" cy="334645"/>
            <wp:effectExtent l="57150" t="38100" r="41910" b="27305"/>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334645"/>
                    </a:xfrm>
                    <a:prstGeom prst="rect">
                      <a:avLst/>
                    </a:prstGeom>
                    <a:noFill/>
                    <a:ln w="38100" cmpd="dbl">
                      <a:solidFill>
                        <a:srgbClr val="000000"/>
                      </a:solidFill>
                      <a:miter lim="800000"/>
                      <a:headEnd/>
                      <a:tailEnd/>
                    </a:ln>
                  </pic:spPr>
                </pic:pic>
              </a:graphicData>
            </a:graphic>
          </wp:anchor>
        </w:drawing>
      </w:r>
    </w:p>
    <w:p w:rsidR="001B2103" w:rsidRPr="003E0E6B" w:rsidRDefault="001B2103" w:rsidP="001B2103">
      <w:pPr>
        <w:pStyle w:val="Header"/>
        <w:jc w:val="center"/>
        <w:rPr>
          <w:rFonts w:ascii="Arial" w:hAnsi="Arial" w:cs="Arial"/>
          <w:b/>
          <w:u w:val="single"/>
        </w:rPr>
      </w:pPr>
      <w:r w:rsidRPr="003E0E6B">
        <w:rPr>
          <w:rFonts w:ascii="Arial" w:hAnsi="Arial" w:cs="Arial"/>
          <w:b/>
          <w:u w:val="single"/>
        </w:rPr>
        <w:t xml:space="preserve">Sreenidhi Institute of Science </w:t>
      </w:r>
      <w:r w:rsidR="00BF6E3F">
        <w:rPr>
          <w:rFonts w:ascii="Arial" w:hAnsi="Arial" w:cs="Arial"/>
          <w:b/>
          <w:u w:val="single"/>
        </w:rPr>
        <w:t>and</w:t>
      </w:r>
      <w:r w:rsidRPr="003E0E6B">
        <w:rPr>
          <w:rFonts w:ascii="Arial" w:hAnsi="Arial" w:cs="Arial"/>
          <w:b/>
          <w:u w:val="single"/>
        </w:rPr>
        <w:t xml:space="preserve">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3C0175" w:rsidRDefault="00F25E5A" w:rsidP="003C0175">
      <w:pPr>
        <w:rPr>
          <w:rFonts w:ascii="Arial" w:hAnsi="Arial" w:cs="Arial"/>
          <w:b/>
          <w:sz w:val="2"/>
        </w:rPr>
      </w:pPr>
      <w:r w:rsidRPr="00F25E5A">
        <w:rPr>
          <w:rFonts w:ascii="Arial" w:hAnsi="Arial" w:cs="Arial"/>
          <w:b/>
        </w:rPr>
        <w:t>Code No:</w:t>
      </w:r>
      <w:r w:rsidR="00790299" w:rsidRPr="00790299">
        <w:rPr>
          <w:rFonts w:ascii="Arial" w:hAnsi="Arial" w:cs="Arial"/>
          <w:b/>
        </w:rPr>
        <w:t xml:space="preserve"> </w:t>
      </w:r>
      <w:r w:rsidR="00790299" w:rsidRPr="00321483">
        <w:rPr>
          <w:rFonts w:ascii="Arial" w:hAnsi="Arial" w:cs="Arial"/>
          <w:b/>
        </w:rPr>
        <w:t>6A508</w:t>
      </w:r>
      <w:r w:rsidR="00036ADB" w:rsidRPr="00036ADB">
        <w:rPr>
          <w:rFonts w:ascii="Arial" w:hAnsi="Arial" w:cs="Arial"/>
          <w:b/>
          <w:caps/>
        </w:rPr>
        <w:t xml:space="preserve"> </w:t>
      </w:r>
      <w:r w:rsidR="003D3724" w:rsidRPr="003D3724">
        <w:rPr>
          <w:rFonts w:ascii="Arial" w:hAnsi="Arial" w:cs="Arial"/>
          <w:b/>
          <w:caps/>
        </w:rPr>
        <w:t xml:space="preserve"> </w:t>
      </w:r>
      <w:r w:rsidR="005E7B27" w:rsidRPr="004763DF">
        <w:rPr>
          <w:rFonts w:ascii="Arial" w:hAnsi="Arial" w:cs="Arial"/>
          <w:b/>
        </w:rPr>
        <w:t xml:space="preserve"> </w:t>
      </w:r>
      <w:r w:rsidR="00ED15A9" w:rsidRPr="004763DF">
        <w:rPr>
          <w:rFonts w:ascii="Arial" w:hAnsi="Arial" w:cs="Arial"/>
          <w:b/>
        </w:rPr>
        <w:t xml:space="preserve"> </w:t>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t xml:space="preserve">  </w:t>
      </w:r>
      <w:r w:rsidR="009808B4">
        <w:rPr>
          <w:rFonts w:ascii="Arial" w:hAnsi="Arial" w:cs="Arial"/>
          <w:b/>
          <w:lang w:val="fr-FR"/>
        </w:rPr>
        <w:t xml:space="preserve">           </w:t>
      </w:r>
      <w:r w:rsidR="00670EA1">
        <w:rPr>
          <w:rFonts w:ascii="Arial" w:hAnsi="Arial" w:cs="Arial"/>
          <w:b/>
          <w:lang w:val="fr-FR"/>
        </w:rPr>
        <w:t xml:space="preserve">    </w:t>
      </w:r>
      <w:r w:rsidR="005A17FB">
        <w:rPr>
          <w:rFonts w:ascii="Arial" w:hAnsi="Arial" w:cs="Arial"/>
          <w:b/>
          <w:lang w:val="fr-FR"/>
        </w:rPr>
        <w:tab/>
        <w:t xml:space="preserve">   </w:t>
      </w:r>
      <w:r w:rsidR="00ED15A9">
        <w:rPr>
          <w:rFonts w:ascii="Arial" w:hAnsi="Arial" w:cs="Arial"/>
          <w:b/>
          <w:lang w:val="fr-FR"/>
        </w:rPr>
        <w:t xml:space="preserve"> </w:t>
      </w:r>
      <w:r w:rsidR="005A17FB">
        <w:rPr>
          <w:rFonts w:ascii="Arial" w:hAnsi="Arial" w:cs="Arial"/>
          <w:b/>
          <w:lang w:val="fr-FR"/>
        </w:rPr>
        <w:t xml:space="preserve"> </w:t>
      </w:r>
      <w:r w:rsidR="00670EA1">
        <w:rPr>
          <w:rFonts w:ascii="Arial" w:hAnsi="Arial" w:cs="Arial"/>
          <w:b/>
          <w:lang w:val="fr-FR"/>
        </w:rPr>
        <w:t xml:space="preserve"> </w:t>
      </w:r>
      <w:r w:rsidR="003C0175">
        <w:rPr>
          <w:rFonts w:ascii="Arial" w:hAnsi="Arial" w:cs="Arial"/>
          <w:b/>
          <w:lang w:val="fr-FR"/>
        </w:rPr>
        <w:t xml:space="preserve">Date: </w:t>
      </w:r>
      <w:r w:rsidR="0036432B">
        <w:rPr>
          <w:rFonts w:ascii="Arial" w:hAnsi="Arial" w:cs="Arial"/>
          <w:b/>
          <w:lang w:val="fr-FR"/>
        </w:rPr>
        <w:t>20</w:t>
      </w:r>
      <w:r w:rsidR="003C0175">
        <w:rPr>
          <w:rFonts w:ascii="Arial" w:hAnsi="Arial" w:cs="Arial"/>
          <w:b/>
        </w:rPr>
        <w:t>-</w:t>
      </w:r>
      <w:r w:rsidR="00915DE5">
        <w:rPr>
          <w:rFonts w:ascii="Arial" w:hAnsi="Arial" w:cs="Arial"/>
          <w:b/>
        </w:rPr>
        <w:t>Mar</w:t>
      </w:r>
      <w:r w:rsidR="003C0175">
        <w:rPr>
          <w:rFonts w:ascii="Arial" w:hAnsi="Arial" w:cs="Arial"/>
          <w:b/>
        </w:rPr>
        <w:t>-2021(</w:t>
      </w:r>
      <w:r w:rsidR="009C56A5">
        <w:rPr>
          <w:rFonts w:ascii="Arial" w:hAnsi="Arial" w:cs="Arial"/>
          <w:b/>
        </w:rPr>
        <w:t>FN</w:t>
      </w:r>
      <w:r w:rsidR="003C0175">
        <w:rPr>
          <w:rFonts w:ascii="Arial" w:hAnsi="Arial" w:cs="Arial"/>
          <w:b/>
        </w:rPr>
        <w:t>)</w:t>
      </w:r>
    </w:p>
    <w:p w:rsidR="003C0175" w:rsidRDefault="003C0175" w:rsidP="003C0175">
      <w:pPr>
        <w:rPr>
          <w:rFonts w:ascii="Arial" w:hAnsi="Arial" w:cs="Arial"/>
          <w:b/>
          <w:sz w:val="2"/>
        </w:rPr>
      </w:pPr>
    </w:p>
    <w:p w:rsidR="007F4DF6" w:rsidRDefault="00091C67" w:rsidP="003C0175">
      <w:pPr>
        <w:jc w:val="center"/>
        <w:rPr>
          <w:rFonts w:ascii="Arial" w:hAnsi="Arial" w:cs="Arial"/>
          <w:b/>
        </w:rPr>
      </w:pPr>
      <w:r>
        <w:rPr>
          <w:rFonts w:ascii="Arial" w:hAnsi="Arial" w:cs="Arial"/>
          <w:b/>
        </w:rPr>
        <w:t>B.Tech</w:t>
      </w:r>
      <w:r w:rsidR="009C56A5">
        <w:rPr>
          <w:rFonts w:ascii="Arial" w:hAnsi="Arial" w:cs="Arial"/>
          <w:b/>
        </w:rPr>
        <w:t xml:space="preserve"> I</w:t>
      </w:r>
      <w:r w:rsidR="00333176">
        <w:rPr>
          <w:rFonts w:ascii="Arial" w:hAnsi="Arial" w:cs="Arial"/>
          <w:b/>
        </w:rPr>
        <w:t>I</w:t>
      </w:r>
      <w:r w:rsidR="009C56A5">
        <w:rPr>
          <w:rFonts w:ascii="Arial" w:hAnsi="Arial" w:cs="Arial"/>
          <w:b/>
        </w:rPr>
        <w:t xml:space="preserve">I-Year </w:t>
      </w:r>
      <w:r w:rsidR="003C0175">
        <w:rPr>
          <w:rFonts w:ascii="Arial" w:hAnsi="Arial" w:cs="Arial"/>
          <w:b/>
        </w:rPr>
        <w:t xml:space="preserve">I- Semester External Examination, </w:t>
      </w:r>
      <w:r w:rsidR="00C464D8">
        <w:rPr>
          <w:rFonts w:ascii="Arial" w:hAnsi="Arial" w:cs="Arial"/>
          <w:b/>
        </w:rPr>
        <w:t>March</w:t>
      </w:r>
      <w:r>
        <w:rPr>
          <w:rFonts w:ascii="Arial" w:hAnsi="Arial" w:cs="Arial"/>
          <w:b/>
        </w:rPr>
        <w:t>/April</w:t>
      </w:r>
      <w:r w:rsidR="003C0175">
        <w:rPr>
          <w:rFonts w:ascii="Arial" w:hAnsi="Arial" w:cs="Arial"/>
          <w:b/>
        </w:rPr>
        <w:t xml:space="preserve"> - 2021 (</w:t>
      </w:r>
      <w:r w:rsidR="00414CD2">
        <w:rPr>
          <w:rFonts w:ascii="Arial" w:hAnsi="Arial" w:cs="Arial"/>
          <w:b/>
        </w:rPr>
        <w:t>Supplementary</w:t>
      </w:r>
      <w:r w:rsidR="003C0175">
        <w:rPr>
          <w:rFonts w:ascii="Arial" w:hAnsi="Arial" w:cs="Arial"/>
          <w:b/>
        </w:rPr>
        <w:t>)</w:t>
      </w:r>
    </w:p>
    <w:p w:rsidR="00F25E5A" w:rsidRPr="00924B03" w:rsidRDefault="00790299" w:rsidP="00F25E5A">
      <w:pPr>
        <w:jc w:val="center"/>
        <w:rPr>
          <w:rFonts w:ascii="Arial" w:hAnsi="Arial" w:cs="Arial"/>
          <w:b/>
        </w:rPr>
      </w:pPr>
      <w:r w:rsidRPr="00321483">
        <w:rPr>
          <w:rFonts w:ascii="Arial" w:hAnsi="Arial" w:cs="Arial"/>
          <w:b/>
          <w:color w:val="000000"/>
        </w:rPr>
        <w:t>ELECTRICAL MACHINES-II</w:t>
      </w:r>
      <w:r>
        <w:rPr>
          <w:rFonts w:ascii="Arial" w:hAnsi="Arial" w:cs="Arial"/>
          <w:b/>
          <w:color w:val="000000"/>
        </w:rPr>
        <w:t>I (EEE</w:t>
      </w:r>
      <w:r>
        <w:rPr>
          <w:rFonts w:ascii="Arial" w:hAnsi="Arial" w:cs="Arial"/>
          <w:b/>
        </w:rPr>
        <w:t>)</w:t>
      </w:r>
      <w:r w:rsidR="00E3016D" w:rsidRPr="00924B03">
        <w:rPr>
          <w:rFonts w:ascii="Arial" w:hAnsi="Arial" w:cs="Arial"/>
          <w:b/>
        </w:rPr>
        <w:tab/>
      </w:r>
    </w:p>
    <w:p w:rsidR="00F25E5A" w:rsidRPr="008D3E72" w:rsidRDefault="00F25E5A" w:rsidP="00F25E5A">
      <w:pPr>
        <w:rPr>
          <w:rFonts w:ascii="Arial" w:hAnsi="Arial" w:cs="Arial"/>
          <w:b/>
          <w:sz w:val="2"/>
        </w:rPr>
      </w:pPr>
    </w:p>
    <w:p w:rsidR="00F25E5A" w:rsidRDefault="00A5535F" w:rsidP="00F25E5A">
      <w:pPr>
        <w:rPr>
          <w:rFonts w:ascii="Arial" w:hAnsi="Arial" w:cs="Arial"/>
          <w:b/>
        </w:rPr>
      </w:pPr>
      <w:r>
        <w:rPr>
          <w:rFonts w:ascii="Arial" w:hAnsi="Arial" w:cs="Arial"/>
          <w:b/>
        </w:rPr>
        <w:t>Time:</w:t>
      </w:r>
      <w:r>
        <w:rPr>
          <w:rFonts w:ascii="Arial" w:hAnsi="Arial" w:cs="Arial"/>
          <w:b/>
        </w:rPr>
        <w:tab/>
      </w:r>
      <w:r w:rsidR="00F25E5A">
        <w:rPr>
          <w:rFonts w:ascii="Arial" w:hAnsi="Arial" w:cs="Arial"/>
          <w:b/>
        </w:rPr>
        <w:t xml:space="preserve"> </w:t>
      </w:r>
      <w:r w:rsidR="009C56A5">
        <w:rPr>
          <w:rFonts w:ascii="Arial" w:hAnsi="Arial" w:cs="Arial"/>
          <w:b/>
        </w:rPr>
        <w:t>3</w:t>
      </w:r>
      <w:r>
        <w:rPr>
          <w:rFonts w:ascii="Arial" w:hAnsi="Arial" w:cs="Arial"/>
          <w:b/>
        </w:rPr>
        <w:t xml:space="preserve"> </w:t>
      </w:r>
      <w:r w:rsidR="00F25E5A">
        <w:rPr>
          <w:rFonts w:ascii="Arial" w:hAnsi="Arial" w:cs="Arial"/>
          <w:b/>
        </w:rPr>
        <w:t>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156786">
        <w:rPr>
          <w:rFonts w:ascii="Arial" w:hAnsi="Arial" w:cs="Arial"/>
          <w:b/>
        </w:rPr>
        <w:t xml:space="preserve"> </w:t>
      </w:r>
      <w:r w:rsidR="009808B4">
        <w:rPr>
          <w:rFonts w:ascii="Arial" w:hAnsi="Arial" w:cs="Arial"/>
          <w:b/>
        </w:rPr>
        <w:t xml:space="preserve">              </w:t>
      </w:r>
      <w:r w:rsidR="00417110">
        <w:rPr>
          <w:rFonts w:ascii="Arial" w:hAnsi="Arial" w:cs="Arial"/>
          <w:b/>
        </w:rPr>
        <w:t>Max.</w:t>
      </w:r>
      <w:r w:rsidR="00F25E5A">
        <w:rPr>
          <w:rFonts w:ascii="Arial" w:hAnsi="Arial" w:cs="Arial"/>
          <w:b/>
        </w:rPr>
        <w:t>Marks:</w:t>
      </w:r>
      <w:r w:rsidR="00BF6E3F">
        <w:rPr>
          <w:rFonts w:ascii="Arial" w:hAnsi="Arial" w:cs="Arial"/>
          <w:b/>
        </w:rPr>
        <w:t>7</w:t>
      </w:r>
      <w:r w:rsidR="002B4AA5">
        <w:rPr>
          <w:rFonts w:ascii="Arial" w:hAnsi="Arial" w:cs="Arial"/>
          <w:b/>
        </w:rPr>
        <w:t>5</w:t>
      </w:r>
    </w:p>
    <w:p w:rsidR="00156786" w:rsidRPr="00156786" w:rsidRDefault="0089559C" w:rsidP="00A7423D">
      <w:pPr>
        <w:jc w:val="center"/>
        <w:rPr>
          <w:rFonts w:ascii="Arial" w:hAnsi="Arial" w:cs="Arial"/>
          <w:b/>
          <w:sz w:val="16"/>
        </w:rPr>
      </w:pPr>
      <w:r>
        <w:rPr>
          <w:rFonts w:ascii="Arial" w:hAnsi="Arial" w:cs="Arial"/>
          <w:b/>
          <w:noProof/>
          <w:sz w:val="16"/>
        </w:rPr>
        <w:pict>
          <v:roundrect id="_x0000_s1036" style="position:absolute;left:0;text-align:left;margin-left:17.75pt;margin-top:7.8pt;width:495.6pt;height:42.1pt;z-index:-251660288" arcsize="10923f">
            <v:shadow color="#868686"/>
          </v:roundrect>
        </w:pict>
      </w:r>
      <w:r w:rsidR="00A5535F">
        <w:rPr>
          <w:rFonts w:ascii="Arial" w:hAnsi="Arial" w:cs="Arial"/>
          <w:b/>
          <w:sz w:val="16"/>
        </w:rPr>
        <w:tab/>
      </w:r>
    </w:p>
    <w:p w:rsidR="00BF1934" w:rsidRDefault="00F25E5A" w:rsidP="00B27B83">
      <w:pPr>
        <w:jc w:val="both"/>
        <w:rPr>
          <w:rFonts w:ascii="Arial" w:hAnsi="Arial" w:cs="Arial"/>
          <w:i/>
          <w:sz w:val="20"/>
          <w:szCs w:val="20"/>
        </w:rPr>
      </w:pPr>
      <w:r>
        <w:rPr>
          <w:rFonts w:ascii="Arial" w:hAnsi="Arial" w:cs="Arial"/>
          <w:b/>
        </w:rPr>
        <w:t xml:space="preserve"> </w:t>
      </w:r>
      <w:r w:rsidR="00BF1934">
        <w:rPr>
          <w:rFonts w:ascii="Arial" w:hAnsi="Arial" w:cs="Arial"/>
          <w:b/>
        </w:rPr>
        <w:tab/>
      </w:r>
      <w:r w:rsidR="00BF1934">
        <w:rPr>
          <w:rFonts w:ascii="Arial" w:hAnsi="Arial" w:cs="Arial"/>
          <w:b/>
          <w:i/>
          <w:sz w:val="20"/>
          <w:szCs w:val="20"/>
        </w:rPr>
        <w:t>Note:    a</w:t>
      </w:r>
      <w:r w:rsidR="00BF1934">
        <w:rPr>
          <w:rFonts w:ascii="Arial" w:hAnsi="Arial" w:cs="Arial"/>
          <w:i/>
          <w:sz w:val="20"/>
          <w:szCs w:val="20"/>
        </w:rPr>
        <w:t>)  No additional answer sheets will be provided.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b)  All sub-parts of a question must be answered at one place only, otherwise it will not be valued.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 xml:space="preserve">c)  </w:t>
      </w:r>
      <w:r w:rsidR="003B07F0">
        <w:rPr>
          <w:rFonts w:ascii="Arial" w:hAnsi="Arial" w:cs="Arial"/>
          <w:i/>
          <w:sz w:val="20"/>
          <w:szCs w:val="20"/>
        </w:rPr>
        <w:t>Missing data can be assumed suitably</w:t>
      </w:r>
      <w:r>
        <w:rPr>
          <w:rFonts w:ascii="Arial" w:hAnsi="Arial" w:cs="Arial"/>
          <w:i/>
          <w:sz w:val="20"/>
          <w:szCs w:val="20"/>
        </w:rPr>
        <w:t>.</w:t>
      </w:r>
    </w:p>
    <w:p w:rsidR="00A7423D" w:rsidRPr="00156786" w:rsidRDefault="00A7423D" w:rsidP="00F25E5A">
      <w:pPr>
        <w:jc w:val="center"/>
        <w:rPr>
          <w:rFonts w:ascii="Arial" w:hAnsi="Arial" w:cs="Arial"/>
          <w:b/>
          <w:sz w:val="16"/>
        </w:rPr>
      </w:pPr>
    </w:p>
    <w:p w:rsidR="00120484" w:rsidRPr="002452DC" w:rsidRDefault="009808B4" w:rsidP="00D31807">
      <w:pPr>
        <w:rPr>
          <w:rFonts w:ascii="Arial" w:hAnsi="Arial" w:cs="Arial"/>
          <w:b/>
          <w:sz w:val="6"/>
        </w:rPr>
      </w:pPr>
      <w:r>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00742208" w:rsidRPr="002452DC">
        <w:rPr>
          <w:rFonts w:ascii="Arial" w:hAnsi="Arial" w:cs="Arial"/>
          <w:b/>
          <w:sz w:val="12"/>
        </w:rPr>
        <w:t xml:space="preserve">   </w:t>
      </w:r>
      <w:r w:rsidR="00742208" w:rsidRPr="002452DC">
        <w:rPr>
          <w:rFonts w:ascii="Arial" w:hAnsi="Arial" w:cs="Arial"/>
          <w:b/>
          <w:sz w:val="12"/>
        </w:rPr>
        <w:tab/>
        <w:t xml:space="preserve"> </w:t>
      </w:r>
    </w:p>
    <w:p w:rsidR="00DA1C67" w:rsidRDefault="00DA1C67" w:rsidP="00DA1C67">
      <w:pPr>
        <w:jc w:val="center"/>
        <w:rPr>
          <w:rFonts w:ascii="Arial" w:hAnsi="Arial" w:cs="Arial"/>
          <w:b/>
        </w:rPr>
      </w:pPr>
      <w:r>
        <w:rPr>
          <w:rFonts w:ascii="Arial" w:hAnsi="Arial" w:cs="Arial"/>
          <w:b/>
        </w:rPr>
        <w:t>ANSWER ANY 5 OUT OF 8 QUESTIONS. EACH QUESTION CARRIES 1</w:t>
      </w:r>
      <w:r w:rsidR="000147E4">
        <w:rPr>
          <w:rFonts w:ascii="Arial" w:hAnsi="Arial" w:cs="Arial"/>
          <w:b/>
        </w:rPr>
        <w:t>5</w:t>
      </w:r>
      <w:r>
        <w:rPr>
          <w:rFonts w:ascii="Arial" w:hAnsi="Arial" w:cs="Arial"/>
          <w:b/>
        </w:rPr>
        <w:t xml:space="preserve"> MARKS.</w:t>
      </w:r>
    </w:p>
    <w:p w:rsidR="00E65CA4" w:rsidRPr="002452DC" w:rsidRDefault="00E65CA4" w:rsidP="00DA1C67">
      <w:pPr>
        <w:jc w:val="center"/>
        <w:rPr>
          <w:rFonts w:ascii="Arial" w:hAnsi="Arial" w:cs="Arial"/>
          <w:b/>
          <w:sz w:val="18"/>
        </w:rPr>
      </w:pPr>
    </w:p>
    <w:p w:rsidR="0006370E" w:rsidRDefault="0006370E" w:rsidP="0006370E">
      <w:pPr>
        <w:jc w:val="center"/>
        <w:rPr>
          <w:rFonts w:ascii="Arial" w:hAnsi="Arial" w:cs="Arial"/>
          <w:b/>
          <w:sz w:val="22"/>
          <w:szCs w:val="22"/>
        </w:rPr>
      </w:pPr>
      <w:r w:rsidRPr="002D53C5">
        <w:rPr>
          <w:rFonts w:ascii="Arial" w:hAnsi="Arial" w:cs="Arial"/>
          <w:b/>
          <w:sz w:val="22"/>
          <w:szCs w:val="22"/>
        </w:rPr>
        <w:t>Bloom's Cognitive Levels of Learning</w:t>
      </w:r>
      <w:r>
        <w:rPr>
          <w:rFonts w:ascii="Arial" w:hAnsi="Arial" w:cs="Arial"/>
          <w:b/>
          <w:sz w:val="22"/>
          <w:szCs w:val="22"/>
        </w:rPr>
        <w:t xml:space="preserve"> (BCLL)</w:t>
      </w:r>
    </w:p>
    <w:p w:rsidR="00915DE5" w:rsidRDefault="00915DE5" w:rsidP="0006370E">
      <w:pPr>
        <w:jc w:val="center"/>
        <w:rPr>
          <w:rFonts w:ascii="Arial" w:hAnsi="Arial" w:cs="Arial"/>
          <w:b/>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52"/>
        <w:gridCol w:w="1530"/>
        <w:gridCol w:w="1224"/>
        <w:gridCol w:w="1530"/>
        <w:gridCol w:w="1314"/>
      </w:tblGrid>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Remember</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L1</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Apply</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L3</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Evaluate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L5</w:t>
            </w:r>
          </w:p>
        </w:tc>
      </w:tr>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Understand</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L2</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Analyze</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L4</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Create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L6</w:t>
            </w:r>
          </w:p>
        </w:tc>
      </w:tr>
    </w:tbl>
    <w:p w:rsidR="005B4F2C" w:rsidRDefault="005B4F2C" w:rsidP="005B4F2C">
      <w:pPr>
        <w:jc w:val="right"/>
        <w:rPr>
          <w:rFonts w:ascii="Arial" w:hAnsi="Arial" w:cs="Arial"/>
          <w:b/>
          <w:sz w:val="10"/>
        </w:rPr>
      </w:pPr>
    </w:p>
    <w:p w:rsidR="00A6526E" w:rsidRDefault="00A6526E" w:rsidP="005B4F2C">
      <w:pPr>
        <w:jc w:val="right"/>
        <w:rPr>
          <w:rFonts w:ascii="Arial" w:hAnsi="Arial" w:cs="Arial"/>
          <w:b/>
          <w:sz w:val="10"/>
        </w:rPr>
      </w:pPr>
    </w:p>
    <w:p w:rsidR="00DF4BAB" w:rsidRDefault="00DF4BAB" w:rsidP="005B4F2C">
      <w:pPr>
        <w:jc w:val="right"/>
        <w:rPr>
          <w:rFonts w:ascii="Arial" w:hAnsi="Arial" w:cs="Arial"/>
          <w:b/>
          <w:sz w:val="10"/>
        </w:rPr>
      </w:pPr>
    </w:p>
    <w:tbl>
      <w:tblPr>
        <w:tblW w:w="11347" w:type="dxa"/>
        <w:tblInd w:w="-252" w:type="dxa"/>
        <w:tblLayout w:type="fixed"/>
        <w:tblLook w:val="04A0"/>
      </w:tblPr>
      <w:tblGrid>
        <w:gridCol w:w="466"/>
        <w:gridCol w:w="430"/>
        <w:gridCol w:w="8554"/>
        <w:gridCol w:w="447"/>
        <w:gridCol w:w="633"/>
        <w:gridCol w:w="817"/>
      </w:tblGrid>
      <w:tr w:rsidR="006619D6" w:rsidRPr="00705499" w:rsidTr="00BE3DA9">
        <w:tc>
          <w:tcPr>
            <w:tcW w:w="466" w:type="dxa"/>
          </w:tcPr>
          <w:p w:rsidR="006619D6" w:rsidRPr="00705499" w:rsidRDefault="006619D6" w:rsidP="00BE3DA9">
            <w:pPr>
              <w:jc w:val="center"/>
              <w:rPr>
                <w:rFonts w:ascii="Arial" w:hAnsi="Arial" w:cs="Arial"/>
                <w:b/>
              </w:rPr>
            </w:pPr>
          </w:p>
        </w:tc>
        <w:tc>
          <w:tcPr>
            <w:tcW w:w="430" w:type="dxa"/>
          </w:tcPr>
          <w:p w:rsidR="006619D6" w:rsidRPr="00705499" w:rsidRDefault="006619D6" w:rsidP="00BE3DA9">
            <w:pPr>
              <w:rPr>
                <w:rFonts w:ascii="Arial" w:hAnsi="Arial" w:cs="Arial"/>
                <w:b/>
              </w:rPr>
            </w:pPr>
            <w:r w:rsidRPr="00705499">
              <w:rPr>
                <w:rFonts w:ascii="Arial" w:hAnsi="Arial" w:cs="Arial"/>
                <w:b/>
              </w:rPr>
              <w:t xml:space="preserve"> </w:t>
            </w:r>
          </w:p>
        </w:tc>
        <w:tc>
          <w:tcPr>
            <w:tcW w:w="8554" w:type="dxa"/>
          </w:tcPr>
          <w:p w:rsidR="006619D6" w:rsidRPr="00705499" w:rsidRDefault="006619D6" w:rsidP="00BE3DA9">
            <w:pPr>
              <w:rPr>
                <w:rFonts w:ascii="Arial" w:hAnsi="Arial" w:cs="Arial"/>
                <w:b/>
                <w:sz w:val="14"/>
              </w:rPr>
            </w:pPr>
          </w:p>
        </w:tc>
        <w:tc>
          <w:tcPr>
            <w:tcW w:w="447" w:type="dxa"/>
          </w:tcPr>
          <w:p w:rsidR="006619D6" w:rsidRPr="00705499" w:rsidRDefault="006619D6" w:rsidP="00BE3DA9">
            <w:pPr>
              <w:jc w:val="center"/>
              <w:rPr>
                <w:rFonts w:ascii="Arial" w:hAnsi="Arial" w:cs="Arial"/>
                <w:b/>
                <w:sz w:val="14"/>
              </w:rPr>
            </w:pPr>
            <w:r w:rsidRPr="00705499">
              <w:rPr>
                <w:rFonts w:ascii="Arial" w:hAnsi="Arial" w:cs="Arial"/>
                <w:b/>
                <w:sz w:val="14"/>
              </w:rPr>
              <w:t>BCLL</w:t>
            </w:r>
          </w:p>
        </w:tc>
        <w:tc>
          <w:tcPr>
            <w:tcW w:w="633" w:type="dxa"/>
          </w:tcPr>
          <w:p w:rsidR="006619D6" w:rsidRPr="00705499" w:rsidRDefault="006619D6" w:rsidP="00BE3DA9">
            <w:pPr>
              <w:rPr>
                <w:rFonts w:ascii="Arial" w:hAnsi="Arial" w:cs="Arial"/>
                <w:b/>
                <w:sz w:val="14"/>
              </w:rPr>
            </w:pPr>
            <w:r w:rsidRPr="00705499">
              <w:rPr>
                <w:rFonts w:ascii="Arial" w:hAnsi="Arial" w:cs="Arial"/>
                <w:b/>
                <w:sz w:val="14"/>
              </w:rPr>
              <w:t>CO(s)</w:t>
            </w:r>
          </w:p>
        </w:tc>
        <w:tc>
          <w:tcPr>
            <w:tcW w:w="817" w:type="dxa"/>
          </w:tcPr>
          <w:p w:rsidR="006619D6" w:rsidRPr="00705499" w:rsidRDefault="006619D6" w:rsidP="00BE3DA9">
            <w:pPr>
              <w:jc w:val="center"/>
              <w:rPr>
                <w:rFonts w:ascii="Arial" w:hAnsi="Arial" w:cs="Arial"/>
                <w:b/>
                <w:sz w:val="14"/>
              </w:rPr>
            </w:pPr>
            <w:r w:rsidRPr="00705499">
              <w:rPr>
                <w:rFonts w:ascii="Arial" w:hAnsi="Arial" w:cs="Arial"/>
                <w:b/>
                <w:sz w:val="14"/>
              </w:rPr>
              <w:t>Marks</w:t>
            </w:r>
          </w:p>
        </w:tc>
      </w:tr>
      <w:tr w:rsidR="006619D6" w:rsidRPr="00705499" w:rsidTr="00BE3DA9">
        <w:tc>
          <w:tcPr>
            <w:tcW w:w="466" w:type="dxa"/>
          </w:tcPr>
          <w:p w:rsidR="006619D6" w:rsidRPr="00705499" w:rsidRDefault="006619D6" w:rsidP="00BE3DA9">
            <w:pPr>
              <w:rPr>
                <w:rFonts w:ascii="Arial" w:hAnsi="Arial" w:cs="Arial"/>
              </w:rPr>
            </w:pPr>
            <w:r w:rsidRPr="00705499">
              <w:rPr>
                <w:rFonts w:ascii="Arial" w:hAnsi="Arial" w:cs="Arial"/>
              </w:rPr>
              <w:t>1.</w:t>
            </w:r>
          </w:p>
        </w:tc>
        <w:tc>
          <w:tcPr>
            <w:tcW w:w="430" w:type="dxa"/>
          </w:tcPr>
          <w:p w:rsidR="006619D6" w:rsidRPr="00705499" w:rsidRDefault="006619D6" w:rsidP="00BE3DA9">
            <w:pPr>
              <w:rPr>
                <w:rFonts w:ascii="Arial" w:hAnsi="Arial" w:cs="Arial"/>
              </w:rPr>
            </w:pPr>
            <w:r w:rsidRPr="00705499">
              <w:rPr>
                <w:rFonts w:ascii="Arial" w:hAnsi="Arial" w:cs="Arial"/>
              </w:rPr>
              <w:t>a)</w:t>
            </w:r>
          </w:p>
        </w:tc>
        <w:tc>
          <w:tcPr>
            <w:tcW w:w="8554" w:type="dxa"/>
          </w:tcPr>
          <w:p w:rsidR="006619D6" w:rsidRPr="00DE2F72" w:rsidRDefault="006619D6" w:rsidP="00BE3DA9">
            <w:pPr>
              <w:jc w:val="both"/>
              <w:rPr>
                <w:rFonts w:ascii="Arial" w:hAnsi="Arial" w:cs="Arial"/>
              </w:rPr>
            </w:pPr>
            <w:r>
              <w:rPr>
                <w:rFonts w:ascii="Arial" w:hAnsi="Arial" w:cs="Arial"/>
              </w:rPr>
              <w:t>A 4-pole, 50</w:t>
            </w:r>
            <w:r w:rsidRPr="00DE2F72">
              <w:rPr>
                <w:rFonts w:ascii="Arial" w:hAnsi="Arial" w:cs="Arial"/>
              </w:rPr>
              <w:t>Hz, star-connected alternator has 15 slots per pole and each slot has 10 conductors.  All the conductors of each phase are connected in series' the winding factor being 0.95.  When running on no-load for a certain flux per pole, the terminal e.m.f was 1825 volt. If the windings are lap-connected as in a DC Machine, what would be the e.m.f between the brushes for the same speed and the same flux/pole.  Assume sinusoidal distribution of flux.</w:t>
            </w:r>
          </w:p>
        </w:tc>
        <w:tc>
          <w:tcPr>
            <w:tcW w:w="447" w:type="dxa"/>
          </w:tcPr>
          <w:p w:rsidR="006619D6" w:rsidRPr="00DE2F72" w:rsidRDefault="006619D6" w:rsidP="00BE3DA9">
            <w:pPr>
              <w:rPr>
                <w:rFonts w:ascii="Arial" w:hAnsi="Arial" w:cs="Arial"/>
                <w:sz w:val="18"/>
              </w:rPr>
            </w:pPr>
            <w:r w:rsidRPr="00DE2F72">
              <w:rPr>
                <w:rFonts w:ascii="Arial" w:hAnsi="Arial" w:cs="Arial"/>
                <w:sz w:val="18"/>
              </w:rPr>
              <w:t>L4</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CO1</w:t>
            </w:r>
          </w:p>
        </w:tc>
        <w:tc>
          <w:tcPr>
            <w:tcW w:w="817" w:type="dxa"/>
          </w:tcPr>
          <w:p w:rsidR="006619D6" w:rsidRPr="00705499" w:rsidRDefault="006619D6" w:rsidP="00BE3DA9">
            <w:pPr>
              <w:rPr>
                <w:rFonts w:ascii="Arial" w:hAnsi="Arial" w:cs="Arial"/>
              </w:rPr>
            </w:pPr>
            <w:r>
              <w:rPr>
                <w:rFonts w:ascii="Arial" w:hAnsi="Arial" w:cs="Arial"/>
              </w:rPr>
              <w:t>[8</w:t>
            </w:r>
            <w:r w:rsidRPr="00705499">
              <w:rPr>
                <w:rFonts w:ascii="Arial" w:hAnsi="Arial" w:cs="Arial"/>
              </w:rPr>
              <w:t>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r w:rsidRPr="00705499">
              <w:rPr>
                <w:rFonts w:ascii="Arial" w:hAnsi="Arial" w:cs="Arial"/>
              </w:rPr>
              <w:t>b)</w:t>
            </w:r>
          </w:p>
        </w:tc>
        <w:tc>
          <w:tcPr>
            <w:tcW w:w="8554" w:type="dxa"/>
          </w:tcPr>
          <w:p w:rsidR="006619D6" w:rsidRPr="00DE2F72" w:rsidRDefault="006619D6" w:rsidP="00BE3DA9">
            <w:pPr>
              <w:jc w:val="both"/>
              <w:rPr>
                <w:rFonts w:ascii="Arial" w:hAnsi="Arial" w:cs="Arial"/>
              </w:rPr>
            </w:pPr>
            <w:r w:rsidRPr="00DE2F72">
              <w:rPr>
                <w:rFonts w:ascii="Arial" w:hAnsi="Arial" w:cs="Arial"/>
              </w:rPr>
              <w:t>Compare between non–salient and salient p</w:t>
            </w:r>
            <w:r>
              <w:rPr>
                <w:rFonts w:ascii="Arial" w:hAnsi="Arial" w:cs="Arial"/>
              </w:rPr>
              <w:t>ole type synchronous generators.</w:t>
            </w:r>
          </w:p>
        </w:tc>
        <w:tc>
          <w:tcPr>
            <w:tcW w:w="447" w:type="dxa"/>
          </w:tcPr>
          <w:p w:rsidR="006619D6" w:rsidRPr="00DE2F72" w:rsidRDefault="006619D6" w:rsidP="00BE3DA9">
            <w:pPr>
              <w:rPr>
                <w:rFonts w:ascii="Arial" w:hAnsi="Arial" w:cs="Arial"/>
                <w:sz w:val="18"/>
              </w:rPr>
            </w:pPr>
            <w:r w:rsidRPr="00DE2F72">
              <w:rPr>
                <w:rFonts w:ascii="Arial" w:hAnsi="Arial" w:cs="Arial"/>
                <w:sz w:val="18"/>
              </w:rPr>
              <w:t>L2</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CO1</w:t>
            </w:r>
          </w:p>
        </w:tc>
        <w:tc>
          <w:tcPr>
            <w:tcW w:w="817" w:type="dxa"/>
          </w:tcPr>
          <w:p w:rsidR="006619D6" w:rsidRPr="00705499" w:rsidRDefault="006619D6" w:rsidP="00BE3DA9">
            <w:pPr>
              <w:rPr>
                <w:rFonts w:ascii="Arial" w:hAnsi="Arial" w:cs="Arial"/>
              </w:rPr>
            </w:pPr>
            <w:r w:rsidRPr="00705499">
              <w:rPr>
                <w:rFonts w:ascii="Arial" w:hAnsi="Arial" w:cs="Arial"/>
              </w:rPr>
              <w:t>[7M]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p>
        </w:tc>
        <w:tc>
          <w:tcPr>
            <w:tcW w:w="8554" w:type="dxa"/>
          </w:tcPr>
          <w:p w:rsidR="006619D6" w:rsidRPr="00DE2F72" w:rsidRDefault="006619D6" w:rsidP="00BE3DA9">
            <w:pPr>
              <w:jc w:val="both"/>
              <w:rPr>
                <w:rFonts w:ascii="Arial" w:hAnsi="Arial" w:cs="Arial"/>
              </w:rPr>
            </w:pPr>
          </w:p>
        </w:tc>
        <w:tc>
          <w:tcPr>
            <w:tcW w:w="447" w:type="dxa"/>
          </w:tcPr>
          <w:p w:rsidR="006619D6" w:rsidRPr="00DE2F72" w:rsidRDefault="006619D6" w:rsidP="00BE3DA9">
            <w:pPr>
              <w:rPr>
                <w:rFonts w:ascii="Arial" w:hAnsi="Arial" w:cs="Arial"/>
                <w:sz w:val="18"/>
              </w:rPr>
            </w:pPr>
          </w:p>
        </w:tc>
        <w:tc>
          <w:tcPr>
            <w:tcW w:w="633" w:type="dxa"/>
          </w:tcPr>
          <w:p w:rsidR="006619D6" w:rsidRPr="00705499" w:rsidRDefault="006619D6" w:rsidP="00BE3DA9">
            <w:pPr>
              <w:jc w:val="center"/>
              <w:rPr>
                <w:rFonts w:ascii="Arial" w:hAnsi="Arial" w:cs="Arial"/>
                <w:sz w:val="18"/>
              </w:rPr>
            </w:pPr>
          </w:p>
        </w:tc>
        <w:tc>
          <w:tcPr>
            <w:tcW w:w="817" w:type="dxa"/>
          </w:tcPr>
          <w:p w:rsidR="006619D6" w:rsidRPr="00705499" w:rsidRDefault="006619D6" w:rsidP="00BE3DA9">
            <w:pPr>
              <w:rPr>
                <w:rFonts w:ascii="Arial" w:hAnsi="Arial" w:cs="Arial"/>
              </w:rPr>
            </w:pPr>
          </w:p>
        </w:tc>
      </w:tr>
      <w:tr w:rsidR="006619D6" w:rsidRPr="00705499" w:rsidTr="00BE3DA9">
        <w:tc>
          <w:tcPr>
            <w:tcW w:w="466" w:type="dxa"/>
          </w:tcPr>
          <w:p w:rsidR="006619D6" w:rsidRPr="00705499" w:rsidRDefault="006619D6" w:rsidP="00BE3DA9">
            <w:pPr>
              <w:rPr>
                <w:rFonts w:ascii="Arial" w:hAnsi="Arial" w:cs="Arial"/>
              </w:rPr>
            </w:pPr>
            <w:r w:rsidRPr="00705499">
              <w:rPr>
                <w:rFonts w:ascii="Arial" w:hAnsi="Arial" w:cs="Arial"/>
              </w:rPr>
              <w:t>2.</w:t>
            </w:r>
          </w:p>
        </w:tc>
        <w:tc>
          <w:tcPr>
            <w:tcW w:w="430" w:type="dxa"/>
          </w:tcPr>
          <w:p w:rsidR="006619D6" w:rsidRPr="00705499" w:rsidRDefault="006619D6" w:rsidP="00BE3DA9">
            <w:pPr>
              <w:rPr>
                <w:rFonts w:ascii="Arial" w:hAnsi="Arial" w:cs="Arial"/>
              </w:rPr>
            </w:pPr>
            <w:r w:rsidRPr="00705499">
              <w:rPr>
                <w:rFonts w:ascii="Arial" w:hAnsi="Arial" w:cs="Arial"/>
              </w:rPr>
              <w:t>a)</w:t>
            </w:r>
          </w:p>
        </w:tc>
        <w:tc>
          <w:tcPr>
            <w:tcW w:w="8554" w:type="dxa"/>
          </w:tcPr>
          <w:p w:rsidR="006619D6" w:rsidRPr="00DE2F72" w:rsidRDefault="006619D6" w:rsidP="00BE3DA9">
            <w:pPr>
              <w:jc w:val="both"/>
              <w:rPr>
                <w:rFonts w:ascii="Arial" w:hAnsi="Arial" w:cs="Arial"/>
              </w:rPr>
            </w:pPr>
            <w:r w:rsidRPr="00DE2F72">
              <w:rPr>
                <w:rFonts w:ascii="Arial" w:hAnsi="Arial" w:cs="Arial"/>
              </w:rPr>
              <w:t>Explain the effect of armature resistance and leakage reactan</w:t>
            </w:r>
            <w:r>
              <w:rPr>
                <w:rFonts w:ascii="Arial" w:hAnsi="Arial" w:cs="Arial"/>
              </w:rPr>
              <w:t>ce on the synchronous generator.</w:t>
            </w:r>
          </w:p>
        </w:tc>
        <w:tc>
          <w:tcPr>
            <w:tcW w:w="447" w:type="dxa"/>
          </w:tcPr>
          <w:p w:rsidR="006619D6" w:rsidRPr="00DE2F72" w:rsidRDefault="006619D6" w:rsidP="00BE3DA9">
            <w:pPr>
              <w:rPr>
                <w:rFonts w:ascii="Arial" w:hAnsi="Arial" w:cs="Arial"/>
                <w:sz w:val="18"/>
              </w:rPr>
            </w:pPr>
            <w:r w:rsidRPr="00DE2F72">
              <w:rPr>
                <w:rFonts w:ascii="Arial" w:hAnsi="Arial" w:cs="Arial"/>
                <w:sz w:val="18"/>
              </w:rPr>
              <w:t>L2</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CO2</w:t>
            </w:r>
          </w:p>
        </w:tc>
        <w:tc>
          <w:tcPr>
            <w:tcW w:w="817" w:type="dxa"/>
          </w:tcPr>
          <w:p w:rsidR="006619D6" w:rsidRPr="00705499" w:rsidRDefault="006619D6" w:rsidP="00BE3DA9">
            <w:pPr>
              <w:rPr>
                <w:rFonts w:ascii="Arial" w:hAnsi="Arial" w:cs="Arial"/>
              </w:rPr>
            </w:pPr>
            <w:r>
              <w:rPr>
                <w:rFonts w:ascii="Arial" w:hAnsi="Arial" w:cs="Arial"/>
              </w:rPr>
              <w:t>[8</w:t>
            </w:r>
            <w:r w:rsidRPr="00705499">
              <w:rPr>
                <w:rFonts w:ascii="Arial" w:hAnsi="Arial" w:cs="Arial"/>
              </w:rPr>
              <w:t>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r w:rsidRPr="00705499">
              <w:rPr>
                <w:rFonts w:ascii="Arial" w:hAnsi="Arial" w:cs="Arial"/>
              </w:rPr>
              <w:t>b)</w:t>
            </w:r>
          </w:p>
        </w:tc>
        <w:tc>
          <w:tcPr>
            <w:tcW w:w="8554" w:type="dxa"/>
          </w:tcPr>
          <w:p w:rsidR="006619D6" w:rsidRPr="00DE2F72" w:rsidRDefault="006619D6" w:rsidP="00BE3DA9">
            <w:pPr>
              <w:jc w:val="both"/>
              <w:rPr>
                <w:rFonts w:ascii="Arial" w:hAnsi="Arial" w:cs="Arial"/>
              </w:rPr>
            </w:pPr>
            <w:r w:rsidRPr="00DE2F72">
              <w:rPr>
                <w:rFonts w:ascii="Arial" w:hAnsi="Arial" w:cs="Arial"/>
              </w:rPr>
              <w:t>Explain load character</w:t>
            </w:r>
            <w:r>
              <w:rPr>
                <w:rFonts w:ascii="Arial" w:hAnsi="Arial" w:cs="Arial"/>
              </w:rPr>
              <w:t>istics of synchronous generator.</w:t>
            </w:r>
          </w:p>
        </w:tc>
        <w:tc>
          <w:tcPr>
            <w:tcW w:w="447" w:type="dxa"/>
          </w:tcPr>
          <w:p w:rsidR="006619D6" w:rsidRPr="00DE2F72" w:rsidRDefault="006619D6" w:rsidP="00BE3DA9">
            <w:pPr>
              <w:rPr>
                <w:rFonts w:ascii="Arial" w:hAnsi="Arial" w:cs="Arial"/>
                <w:sz w:val="18"/>
              </w:rPr>
            </w:pPr>
            <w:r w:rsidRPr="00DE2F72">
              <w:rPr>
                <w:rFonts w:ascii="Arial" w:hAnsi="Arial" w:cs="Arial"/>
                <w:sz w:val="18"/>
              </w:rPr>
              <w:t>L2</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CO2</w:t>
            </w:r>
          </w:p>
        </w:tc>
        <w:tc>
          <w:tcPr>
            <w:tcW w:w="817" w:type="dxa"/>
          </w:tcPr>
          <w:p w:rsidR="006619D6" w:rsidRPr="00705499" w:rsidRDefault="006619D6" w:rsidP="00BE3DA9">
            <w:pPr>
              <w:rPr>
                <w:rFonts w:ascii="Arial" w:hAnsi="Arial" w:cs="Arial"/>
              </w:rPr>
            </w:pPr>
            <w:r w:rsidRPr="00705499">
              <w:rPr>
                <w:rFonts w:ascii="Arial" w:hAnsi="Arial" w:cs="Arial"/>
              </w:rPr>
              <w:t>[7M]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p>
        </w:tc>
        <w:tc>
          <w:tcPr>
            <w:tcW w:w="8554" w:type="dxa"/>
          </w:tcPr>
          <w:p w:rsidR="006619D6" w:rsidRPr="00DE2F72" w:rsidRDefault="006619D6" w:rsidP="00BE3DA9">
            <w:pPr>
              <w:jc w:val="both"/>
              <w:rPr>
                <w:rFonts w:ascii="Arial" w:hAnsi="Arial" w:cs="Arial"/>
              </w:rPr>
            </w:pPr>
          </w:p>
        </w:tc>
        <w:tc>
          <w:tcPr>
            <w:tcW w:w="447" w:type="dxa"/>
          </w:tcPr>
          <w:p w:rsidR="006619D6" w:rsidRPr="00DE2F72" w:rsidRDefault="006619D6" w:rsidP="00BE3DA9">
            <w:pPr>
              <w:rPr>
                <w:rFonts w:ascii="Arial" w:hAnsi="Arial" w:cs="Arial"/>
                <w:sz w:val="18"/>
              </w:rPr>
            </w:pPr>
          </w:p>
        </w:tc>
        <w:tc>
          <w:tcPr>
            <w:tcW w:w="633" w:type="dxa"/>
          </w:tcPr>
          <w:p w:rsidR="006619D6" w:rsidRPr="00705499" w:rsidRDefault="006619D6" w:rsidP="00BE3DA9">
            <w:pPr>
              <w:jc w:val="center"/>
              <w:rPr>
                <w:rFonts w:ascii="Arial" w:hAnsi="Arial" w:cs="Arial"/>
                <w:sz w:val="18"/>
              </w:rPr>
            </w:pPr>
          </w:p>
        </w:tc>
        <w:tc>
          <w:tcPr>
            <w:tcW w:w="817" w:type="dxa"/>
          </w:tcPr>
          <w:p w:rsidR="006619D6" w:rsidRPr="00705499" w:rsidRDefault="006619D6" w:rsidP="00BE3DA9">
            <w:pPr>
              <w:rPr>
                <w:rFonts w:ascii="Arial" w:hAnsi="Arial" w:cs="Arial"/>
              </w:rPr>
            </w:pPr>
          </w:p>
        </w:tc>
      </w:tr>
      <w:tr w:rsidR="006619D6" w:rsidRPr="00705499" w:rsidTr="00BE3DA9">
        <w:tc>
          <w:tcPr>
            <w:tcW w:w="466" w:type="dxa"/>
          </w:tcPr>
          <w:p w:rsidR="006619D6" w:rsidRPr="00705499" w:rsidRDefault="006619D6" w:rsidP="00BE3DA9">
            <w:pPr>
              <w:rPr>
                <w:rFonts w:ascii="Arial" w:hAnsi="Arial" w:cs="Arial"/>
              </w:rPr>
            </w:pPr>
            <w:r w:rsidRPr="00705499">
              <w:rPr>
                <w:rFonts w:ascii="Arial" w:hAnsi="Arial" w:cs="Arial"/>
              </w:rPr>
              <w:t>3.</w:t>
            </w:r>
          </w:p>
        </w:tc>
        <w:tc>
          <w:tcPr>
            <w:tcW w:w="430" w:type="dxa"/>
          </w:tcPr>
          <w:p w:rsidR="006619D6" w:rsidRPr="00705499" w:rsidRDefault="006619D6" w:rsidP="00BE3DA9">
            <w:pPr>
              <w:rPr>
                <w:rFonts w:ascii="Arial" w:hAnsi="Arial" w:cs="Arial"/>
              </w:rPr>
            </w:pPr>
            <w:r w:rsidRPr="00705499">
              <w:rPr>
                <w:rFonts w:ascii="Arial" w:hAnsi="Arial" w:cs="Arial"/>
              </w:rPr>
              <w:t>a)</w:t>
            </w:r>
          </w:p>
        </w:tc>
        <w:tc>
          <w:tcPr>
            <w:tcW w:w="8554" w:type="dxa"/>
          </w:tcPr>
          <w:p w:rsidR="006619D6" w:rsidRPr="00DE2F72" w:rsidRDefault="006619D6" w:rsidP="00BE3DA9">
            <w:pPr>
              <w:jc w:val="both"/>
              <w:rPr>
                <w:rFonts w:ascii="Arial" w:hAnsi="Arial" w:cs="Arial"/>
              </w:rPr>
            </w:pPr>
            <w:r w:rsidRPr="00DE2F72">
              <w:rPr>
                <w:rFonts w:ascii="Arial" w:hAnsi="Arial" w:cs="Arial"/>
              </w:rPr>
              <w:t>The effectiv</w:t>
            </w:r>
            <w:r>
              <w:rPr>
                <w:rFonts w:ascii="Arial" w:hAnsi="Arial" w:cs="Arial"/>
              </w:rPr>
              <w:t>e resistance of a 1200kVA, 3.3kV, 50</w:t>
            </w:r>
            <w:r w:rsidRPr="00DE2F72">
              <w:rPr>
                <w:rFonts w:ascii="Arial" w:hAnsi="Arial" w:cs="Arial"/>
              </w:rPr>
              <w:t>Hz, 3-phase,</w:t>
            </w:r>
            <w:r>
              <w:rPr>
                <w:rFonts w:ascii="Arial" w:hAnsi="Arial" w:cs="Arial"/>
              </w:rPr>
              <w:t xml:space="preserve"> Y-connected alternator is 0.25</w:t>
            </w:r>
            <w:r w:rsidRPr="00DE2F72">
              <w:rPr>
                <w:rFonts w:ascii="Arial" w:eastAsia="Segoe UI Symbol" w:hAnsi="Arial" w:cs="Arial"/>
              </w:rPr>
              <w:t>Ω</w:t>
            </w:r>
            <w:r>
              <w:rPr>
                <w:rFonts w:ascii="Arial" w:hAnsi="Arial" w:cs="Arial"/>
              </w:rPr>
              <w:t>/phase.  A field current of 35</w:t>
            </w:r>
            <w:r w:rsidRPr="00DE2F72">
              <w:rPr>
                <w:rFonts w:ascii="Arial" w:hAnsi="Arial" w:cs="Arial"/>
              </w:rPr>
              <w:t>A produces a current of 200</w:t>
            </w:r>
            <w:r>
              <w:rPr>
                <w:rFonts w:ascii="Arial" w:hAnsi="Arial" w:cs="Arial"/>
              </w:rPr>
              <w:t>A on short-circuit and 1.1</w:t>
            </w:r>
            <w:r w:rsidRPr="00DE2F72">
              <w:rPr>
                <w:rFonts w:ascii="Arial" w:hAnsi="Arial" w:cs="Arial"/>
              </w:rPr>
              <w:t>kV (line to line) on open circuit.  Calculate the power angle and p.u.  change in magnitude of the terminal vol</w:t>
            </w:r>
            <w:r>
              <w:rPr>
                <w:rFonts w:ascii="Arial" w:hAnsi="Arial" w:cs="Arial"/>
              </w:rPr>
              <w:t>tage when the full load of 1200kVA at 0.8</w:t>
            </w:r>
            <w:r w:rsidRPr="00DE2F72">
              <w:rPr>
                <w:rFonts w:ascii="Arial" w:hAnsi="Arial" w:cs="Arial"/>
              </w:rPr>
              <w:t>p.f.  (lag) is thrown off.  Draw the corresponding phasor diagram.</w:t>
            </w:r>
          </w:p>
        </w:tc>
        <w:tc>
          <w:tcPr>
            <w:tcW w:w="447" w:type="dxa"/>
          </w:tcPr>
          <w:p w:rsidR="006619D6" w:rsidRPr="00DE2F72" w:rsidRDefault="006619D6" w:rsidP="00BE3DA9">
            <w:pPr>
              <w:rPr>
                <w:rFonts w:ascii="Arial" w:hAnsi="Arial" w:cs="Arial"/>
                <w:sz w:val="18"/>
              </w:rPr>
            </w:pPr>
            <w:r w:rsidRPr="00DE2F72">
              <w:rPr>
                <w:rFonts w:ascii="Arial" w:hAnsi="Arial" w:cs="Arial"/>
                <w:sz w:val="18"/>
              </w:rPr>
              <w:t>L3</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CO3</w:t>
            </w:r>
          </w:p>
        </w:tc>
        <w:tc>
          <w:tcPr>
            <w:tcW w:w="817" w:type="dxa"/>
          </w:tcPr>
          <w:p w:rsidR="006619D6" w:rsidRPr="00705499" w:rsidRDefault="006619D6" w:rsidP="00BE3DA9">
            <w:pPr>
              <w:rPr>
                <w:rFonts w:ascii="Arial" w:hAnsi="Arial" w:cs="Arial"/>
              </w:rPr>
            </w:pPr>
            <w:r>
              <w:rPr>
                <w:rFonts w:ascii="Arial" w:hAnsi="Arial" w:cs="Arial"/>
              </w:rPr>
              <w:t>[8</w:t>
            </w:r>
            <w:r w:rsidRPr="00705499">
              <w:rPr>
                <w:rFonts w:ascii="Arial" w:hAnsi="Arial" w:cs="Arial"/>
              </w:rPr>
              <w:t>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r w:rsidRPr="00705499">
              <w:rPr>
                <w:rFonts w:ascii="Arial" w:hAnsi="Arial" w:cs="Arial"/>
              </w:rPr>
              <w:t>b)</w:t>
            </w:r>
          </w:p>
        </w:tc>
        <w:tc>
          <w:tcPr>
            <w:tcW w:w="8554" w:type="dxa"/>
          </w:tcPr>
          <w:p w:rsidR="006619D6" w:rsidRPr="00DE2F72" w:rsidRDefault="006619D6" w:rsidP="00BE3DA9">
            <w:pPr>
              <w:jc w:val="both"/>
              <w:rPr>
                <w:rFonts w:ascii="Arial" w:hAnsi="Arial" w:cs="Arial"/>
              </w:rPr>
            </w:pPr>
            <w:r w:rsidRPr="00DE2F72">
              <w:rPr>
                <w:rFonts w:ascii="Arial" w:hAnsi="Arial" w:cs="Arial"/>
              </w:rPr>
              <w:t>Explain the Potier triangle method of finding the voltage regulation of an alternator?</w:t>
            </w:r>
          </w:p>
        </w:tc>
        <w:tc>
          <w:tcPr>
            <w:tcW w:w="447" w:type="dxa"/>
          </w:tcPr>
          <w:p w:rsidR="006619D6" w:rsidRPr="00DE2F72" w:rsidRDefault="006619D6" w:rsidP="00BE3DA9">
            <w:pPr>
              <w:rPr>
                <w:rFonts w:ascii="Arial" w:hAnsi="Arial" w:cs="Arial"/>
                <w:sz w:val="18"/>
              </w:rPr>
            </w:pPr>
            <w:r w:rsidRPr="00DE2F72">
              <w:rPr>
                <w:rFonts w:ascii="Arial" w:hAnsi="Arial" w:cs="Arial"/>
                <w:sz w:val="18"/>
              </w:rPr>
              <w:t>L2</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CO3</w:t>
            </w:r>
          </w:p>
        </w:tc>
        <w:tc>
          <w:tcPr>
            <w:tcW w:w="817" w:type="dxa"/>
          </w:tcPr>
          <w:p w:rsidR="006619D6" w:rsidRPr="00705499" w:rsidRDefault="006619D6" w:rsidP="00BE3DA9">
            <w:pPr>
              <w:rPr>
                <w:rFonts w:ascii="Arial" w:hAnsi="Arial" w:cs="Arial"/>
              </w:rPr>
            </w:pPr>
            <w:r w:rsidRPr="00705499">
              <w:rPr>
                <w:rFonts w:ascii="Arial" w:hAnsi="Arial" w:cs="Arial"/>
              </w:rPr>
              <w:t>[7M]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p>
        </w:tc>
        <w:tc>
          <w:tcPr>
            <w:tcW w:w="8554" w:type="dxa"/>
          </w:tcPr>
          <w:p w:rsidR="006619D6" w:rsidRPr="00DE2F72" w:rsidRDefault="006619D6" w:rsidP="00BE3DA9">
            <w:pPr>
              <w:jc w:val="both"/>
              <w:rPr>
                <w:rFonts w:ascii="Arial" w:hAnsi="Arial" w:cs="Arial"/>
              </w:rPr>
            </w:pPr>
          </w:p>
        </w:tc>
        <w:tc>
          <w:tcPr>
            <w:tcW w:w="447" w:type="dxa"/>
          </w:tcPr>
          <w:p w:rsidR="006619D6" w:rsidRPr="00DE2F72" w:rsidRDefault="006619D6" w:rsidP="00BE3DA9">
            <w:pPr>
              <w:rPr>
                <w:rFonts w:ascii="Arial" w:hAnsi="Arial" w:cs="Arial"/>
                <w:sz w:val="18"/>
              </w:rPr>
            </w:pPr>
          </w:p>
        </w:tc>
        <w:tc>
          <w:tcPr>
            <w:tcW w:w="633" w:type="dxa"/>
          </w:tcPr>
          <w:p w:rsidR="006619D6" w:rsidRPr="00705499" w:rsidRDefault="006619D6" w:rsidP="00BE3DA9">
            <w:pPr>
              <w:jc w:val="center"/>
              <w:rPr>
                <w:rFonts w:ascii="Arial" w:hAnsi="Arial" w:cs="Arial"/>
                <w:sz w:val="18"/>
              </w:rPr>
            </w:pPr>
          </w:p>
        </w:tc>
        <w:tc>
          <w:tcPr>
            <w:tcW w:w="817" w:type="dxa"/>
          </w:tcPr>
          <w:p w:rsidR="006619D6" w:rsidRPr="00705499" w:rsidRDefault="006619D6" w:rsidP="00BE3DA9">
            <w:pPr>
              <w:rPr>
                <w:rFonts w:ascii="Arial" w:hAnsi="Arial" w:cs="Arial"/>
              </w:rPr>
            </w:pPr>
          </w:p>
        </w:tc>
      </w:tr>
      <w:tr w:rsidR="006619D6" w:rsidRPr="00705499" w:rsidTr="00BE3DA9">
        <w:tc>
          <w:tcPr>
            <w:tcW w:w="466" w:type="dxa"/>
          </w:tcPr>
          <w:p w:rsidR="006619D6" w:rsidRPr="00705499" w:rsidRDefault="006619D6" w:rsidP="00BE3DA9">
            <w:pPr>
              <w:rPr>
                <w:rFonts w:ascii="Arial" w:hAnsi="Arial" w:cs="Arial"/>
              </w:rPr>
            </w:pPr>
            <w:r w:rsidRPr="00705499">
              <w:rPr>
                <w:rFonts w:ascii="Arial" w:hAnsi="Arial" w:cs="Arial"/>
              </w:rPr>
              <w:t>4.</w:t>
            </w:r>
          </w:p>
        </w:tc>
        <w:tc>
          <w:tcPr>
            <w:tcW w:w="430" w:type="dxa"/>
          </w:tcPr>
          <w:p w:rsidR="006619D6" w:rsidRPr="00705499" w:rsidRDefault="006619D6" w:rsidP="00BE3DA9">
            <w:pPr>
              <w:rPr>
                <w:rFonts w:ascii="Arial" w:hAnsi="Arial" w:cs="Arial"/>
              </w:rPr>
            </w:pPr>
            <w:r w:rsidRPr="00705499">
              <w:rPr>
                <w:rFonts w:ascii="Arial" w:hAnsi="Arial" w:cs="Arial"/>
              </w:rPr>
              <w:t>a)</w:t>
            </w:r>
          </w:p>
        </w:tc>
        <w:tc>
          <w:tcPr>
            <w:tcW w:w="8554" w:type="dxa"/>
          </w:tcPr>
          <w:p w:rsidR="006619D6" w:rsidRPr="00DE2F72" w:rsidRDefault="006619D6" w:rsidP="00BE3DA9">
            <w:pPr>
              <w:jc w:val="both"/>
              <w:rPr>
                <w:rFonts w:ascii="Arial" w:hAnsi="Arial" w:cs="Arial"/>
              </w:rPr>
            </w:pPr>
            <w:r w:rsidRPr="00DE2F72">
              <w:rPr>
                <w:rFonts w:ascii="Arial" w:hAnsi="Arial" w:cs="Arial"/>
              </w:rPr>
              <w:t>Two identical 3-</w:t>
            </w:r>
            <w:r>
              <w:rPr>
                <w:rFonts w:ascii="Arial" w:hAnsi="Arial" w:cs="Arial"/>
              </w:rPr>
              <w:t>ϕ</w:t>
            </w:r>
            <w:r w:rsidRPr="00DE2F72">
              <w:rPr>
                <w:rFonts w:ascii="Arial" w:hAnsi="Arial" w:cs="Arial"/>
              </w:rPr>
              <w:t xml:space="preserve"> alternators work in parallel and</w:t>
            </w:r>
            <w:r>
              <w:rPr>
                <w:rFonts w:ascii="Arial" w:hAnsi="Arial" w:cs="Arial"/>
              </w:rPr>
              <w:t xml:space="preserve"> supply a total of 1500kW at 11</w:t>
            </w:r>
            <w:r w:rsidRPr="00DE2F72">
              <w:rPr>
                <w:rFonts w:ascii="Arial" w:hAnsi="Arial" w:cs="Arial"/>
              </w:rPr>
              <w:t>kV at a power factor of 0.867 lag. Each machine supplies half the total power. The synchronous reactance of each is 50Ω per phase and the resistance is 4Ω per phase. The field excitation of the first machine is so adjusted that its armature current is 50A lagging. Determine the armature current of the second alternator and the generated voltage of the first machine.</w:t>
            </w:r>
          </w:p>
        </w:tc>
        <w:tc>
          <w:tcPr>
            <w:tcW w:w="447" w:type="dxa"/>
          </w:tcPr>
          <w:p w:rsidR="006619D6" w:rsidRPr="00DE2F72" w:rsidRDefault="006619D6" w:rsidP="00BE3DA9">
            <w:pPr>
              <w:rPr>
                <w:rFonts w:ascii="Arial" w:hAnsi="Arial" w:cs="Arial"/>
                <w:sz w:val="18"/>
              </w:rPr>
            </w:pPr>
            <w:r w:rsidRPr="00DE2F72">
              <w:rPr>
                <w:rFonts w:ascii="Arial" w:hAnsi="Arial" w:cs="Arial"/>
                <w:sz w:val="18"/>
              </w:rPr>
              <w:t>L4</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CO4</w:t>
            </w:r>
          </w:p>
        </w:tc>
        <w:tc>
          <w:tcPr>
            <w:tcW w:w="817" w:type="dxa"/>
          </w:tcPr>
          <w:p w:rsidR="006619D6" w:rsidRPr="00705499" w:rsidRDefault="006619D6" w:rsidP="00BE3DA9">
            <w:pPr>
              <w:rPr>
                <w:rFonts w:ascii="Arial" w:hAnsi="Arial" w:cs="Arial"/>
              </w:rPr>
            </w:pPr>
            <w:r>
              <w:rPr>
                <w:rFonts w:ascii="Arial" w:hAnsi="Arial" w:cs="Arial"/>
              </w:rPr>
              <w:t>[8</w:t>
            </w:r>
            <w:r w:rsidRPr="00705499">
              <w:rPr>
                <w:rFonts w:ascii="Arial" w:hAnsi="Arial" w:cs="Arial"/>
              </w:rPr>
              <w:t>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r w:rsidRPr="00705499">
              <w:rPr>
                <w:rFonts w:ascii="Arial" w:hAnsi="Arial" w:cs="Arial"/>
              </w:rPr>
              <w:t>b)</w:t>
            </w:r>
          </w:p>
        </w:tc>
        <w:tc>
          <w:tcPr>
            <w:tcW w:w="8554" w:type="dxa"/>
          </w:tcPr>
          <w:p w:rsidR="006619D6" w:rsidRPr="00DE2F72" w:rsidRDefault="006619D6" w:rsidP="00BE3DA9">
            <w:pPr>
              <w:jc w:val="both"/>
              <w:rPr>
                <w:rFonts w:ascii="Arial" w:hAnsi="Arial" w:cs="Arial"/>
              </w:rPr>
            </w:pPr>
            <w:r w:rsidRPr="00DE2F72">
              <w:rPr>
                <w:rFonts w:ascii="Arial" w:hAnsi="Arial" w:cs="Arial"/>
              </w:rPr>
              <w:t>Briefly explain the operation of a synchronous machine with change in excitation and constant mechanical power input. Draw the corresponding phasor diagrams.</w:t>
            </w:r>
          </w:p>
        </w:tc>
        <w:tc>
          <w:tcPr>
            <w:tcW w:w="447" w:type="dxa"/>
          </w:tcPr>
          <w:p w:rsidR="006619D6" w:rsidRPr="00DE2F72" w:rsidRDefault="006619D6" w:rsidP="00BE3DA9">
            <w:pPr>
              <w:rPr>
                <w:rFonts w:ascii="Arial" w:hAnsi="Arial" w:cs="Arial"/>
                <w:sz w:val="18"/>
              </w:rPr>
            </w:pPr>
            <w:r w:rsidRPr="00DE2F72">
              <w:rPr>
                <w:rFonts w:ascii="Arial" w:hAnsi="Arial" w:cs="Arial"/>
                <w:sz w:val="18"/>
              </w:rPr>
              <w:t>L2</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CO4</w:t>
            </w:r>
          </w:p>
        </w:tc>
        <w:tc>
          <w:tcPr>
            <w:tcW w:w="817" w:type="dxa"/>
          </w:tcPr>
          <w:p w:rsidR="006619D6" w:rsidRPr="00705499" w:rsidRDefault="006619D6" w:rsidP="00BE3DA9">
            <w:pPr>
              <w:rPr>
                <w:rFonts w:ascii="Arial" w:hAnsi="Arial" w:cs="Arial"/>
              </w:rPr>
            </w:pPr>
            <w:r w:rsidRPr="00705499">
              <w:rPr>
                <w:rFonts w:ascii="Arial" w:hAnsi="Arial" w:cs="Arial"/>
              </w:rPr>
              <w:t>[7M]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p>
        </w:tc>
        <w:tc>
          <w:tcPr>
            <w:tcW w:w="8554" w:type="dxa"/>
          </w:tcPr>
          <w:p w:rsidR="006619D6" w:rsidRPr="00DE2F72" w:rsidRDefault="006619D6" w:rsidP="00BE3DA9">
            <w:pPr>
              <w:jc w:val="both"/>
              <w:rPr>
                <w:rFonts w:ascii="Arial" w:hAnsi="Arial" w:cs="Arial"/>
              </w:rPr>
            </w:pPr>
          </w:p>
          <w:p w:rsidR="006619D6" w:rsidRPr="00DE2F72" w:rsidRDefault="006619D6" w:rsidP="00BE3DA9">
            <w:pPr>
              <w:jc w:val="both"/>
              <w:rPr>
                <w:rFonts w:ascii="Arial" w:hAnsi="Arial" w:cs="Arial"/>
              </w:rPr>
            </w:pPr>
          </w:p>
          <w:p w:rsidR="006619D6" w:rsidRDefault="006619D6" w:rsidP="00BE3DA9">
            <w:pPr>
              <w:jc w:val="both"/>
              <w:rPr>
                <w:rFonts w:ascii="Arial" w:hAnsi="Arial" w:cs="Arial"/>
              </w:rPr>
            </w:pPr>
          </w:p>
          <w:p w:rsidR="006619D6" w:rsidRDefault="006619D6" w:rsidP="00BE3DA9">
            <w:pPr>
              <w:jc w:val="both"/>
              <w:rPr>
                <w:rFonts w:ascii="Arial" w:hAnsi="Arial" w:cs="Arial"/>
              </w:rPr>
            </w:pPr>
          </w:p>
          <w:p w:rsidR="006619D6" w:rsidRDefault="006619D6" w:rsidP="00BE3DA9">
            <w:pPr>
              <w:jc w:val="both"/>
              <w:rPr>
                <w:rFonts w:ascii="Arial" w:hAnsi="Arial" w:cs="Arial"/>
              </w:rPr>
            </w:pPr>
          </w:p>
          <w:p w:rsidR="006619D6" w:rsidRDefault="006619D6" w:rsidP="00BE3DA9">
            <w:pPr>
              <w:jc w:val="both"/>
              <w:rPr>
                <w:rFonts w:ascii="Arial" w:hAnsi="Arial" w:cs="Arial"/>
              </w:rPr>
            </w:pPr>
          </w:p>
          <w:p w:rsidR="006619D6" w:rsidRDefault="006619D6" w:rsidP="00BE3DA9">
            <w:pPr>
              <w:jc w:val="both"/>
              <w:rPr>
                <w:rFonts w:ascii="Arial" w:hAnsi="Arial" w:cs="Arial"/>
              </w:rPr>
            </w:pPr>
          </w:p>
          <w:p w:rsidR="006619D6" w:rsidRPr="00DE2F72" w:rsidRDefault="006619D6" w:rsidP="00BE3DA9">
            <w:pPr>
              <w:jc w:val="both"/>
              <w:rPr>
                <w:rFonts w:ascii="Arial" w:hAnsi="Arial" w:cs="Arial"/>
              </w:rPr>
            </w:pPr>
          </w:p>
          <w:p w:rsidR="006619D6" w:rsidRDefault="006619D6" w:rsidP="00BE3DA9">
            <w:pPr>
              <w:jc w:val="both"/>
              <w:rPr>
                <w:rFonts w:ascii="Arial" w:hAnsi="Arial" w:cs="Arial"/>
              </w:rPr>
            </w:pPr>
          </w:p>
          <w:p w:rsidR="006619D6" w:rsidRPr="00DE2F72" w:rsidRDefault="006619D6" w:rsidP="00BE3DA9">
            <w:pPr>
              <w:jc w:val="both"/>
              <w:rPr>
                <w:rFonts w:ascii="Arial" w:hAnsi="Arial" w:cs="Arial"/>
              </w:rPr>
            </w:pPr>
          </w:p>
          <w:p w:rsidR="006619D6" w:rsidRPr="00DE2F72" w:rsidRDefault="006619D6" w:rsidP="00BE3DA9">
            <w:pPr>
              <w:jc w:val="both"/>
              <w:rPr>
                <w:rFonts w:ascii="Arial" w:hAnsi="Arial" w:cs="Arial"/>
              </w:rPr>
            </w:pPr>
          </w:p>
        </w:tc>
        <w:tc>
          <w:tcPr>
            <w:tcW w:w="447" w:type="dxa"/>
          </w:tcPr>
          <w:p w:rsidR="006619D6" w:rsidRPr="00DE2F72" w:rsidRDefault="006619D6" w:rsidP="00BE3DA9">
            <w:pPr>
              <w:rPr>
                <w:rFonts w:ascii="Arial" w:hAnsi="Arial" w:cs="Arial"/>
                <w:sz w:val="18"/>
              </w:rPr>
            </w:pPr>
          </w:p>
        </w:tc>
        <w:tc>
          <w:tcPr>
            <w:tcW w:w="633" w:type="dxa"/>
          </w:tcPr>
          <w:p w:rsidR="006619D6" w:rsidRPr="00705499" w:rsidRDefault="006619D6" w:rsidP="00BE3DA9">
            <w:pPr>
              <w:jc w:val="center"/>
              <w:rPr>
                <w:rFonts w:ascii="Arial" w:hAnsi="Arial" w:cs="Arial"/>
                <w:sz w:val="18"/>
              </w:rPr>
            </w:pPr>
          </w:p>
        </w:tc>
        <w:tc>
          <w:tcPr>
            <w:tcW w:w="817" w:type="dxa"/>
          </w:tcPr>
          <w:p w:rsidR="006619D6" w:rsidRPr="00705499" w:rsidRDefault="006619D6" w:rsidP="00BE3DA9">
            <w:pPr>
              <w:rPr>
                <w:rFonts w:ascii="Arial" w:hAnsi="Arial" w:cs="Arial"/>
              </w:rPr>
            </w:pPr>
          </w:p>
        </w:tc>
      </w:tr>
      <w:tr w:rsidR="006619D6" w:rsidRPr="00705499" w:rsidTr="00BE3DA9">
        <w:tc>
          <w:tcPr>
            <w:tcW w:w="466" w:type="dxa"/>
          </w:tcPr>
          <w:p w:rsidR="006619D6" w:rsidRPr="00705499" w:rsidRDefault="006619D6" w:rsidP="00BE3DA9">
            <w:pPr>
              <w:rPr>
                <w:rFonts w:ascii="Arial" w:hAnsi="Arial" w:cs="Arial"/>
              </w:rPr>
            </w:pPr>
            <w:r w:rsidRPr="00705499">
              <w:rPr>
                <w:rFonts w:ascii="Arial" w:hAnsi="Arial" w:cs="Arial"/>
              </w:rPr>
              <w:lastRenderedPageBreak/>
              <w:t>5.</w:t>
            </w:r>
          </w:p>
        </w:tc>
        <w:tc>
          <w:tcPr>
            <w:tcW w:w="430" w:type="dxa"/>
          </w:tcPr>
          <w:p w:rsidR="006619D6" w:rsidRPr="00705499" w:rsidRDefault="006619D6" w:rsidP="00BE3DA9">
            <w:pPr>
              <w:rPr>
                <w:rFonts w:ascii="Arial" w:hAnsi="Arial" w:cs="Arial"/>
              </w:rPr>
            </w:pPr>
            <w:r w:rsidRPr="00705499">
              <w:rPr>
                <w:rFonts w:ascii="Arial" w:hAnsi="Arial" w:cs="Arial"/>
              </w:rPr>
              <w:t>a)</w:t>
            </w:r>
          </w:p>
        </w:tc>
        <w:tc>
          <w:tcPr>
            <w:tcW w:w="8554" w:type="dxa"/>
          </w:tcPr>
          <w:p w:rsidR="006619D6" w:rsidRPr="00DE2F72" w:rsidRDefault="006619D6" w:rsidP="00BE3DA9">
            <w:pPr>
              <w:spacing w:after="48" w:line="243" w:lineRule="auto"/>
              <w:ind w:left="38" w:right="66"/>
              <w:jc w:val="both"/>
              <w:rPr>
                <w:rFonts w:ascii="Arial" w:hAnsi="Arial" w:cs="Arial"/>
              </w:rPr>
            </w:pPr>
            <w:r w:rsidRPr="00DE2F72">
              <w:rPr>
                <w:rFonts w:ascii="Arial" w:hAnsi="Arial" w:cs="Arial"/>
              </w:rPr>
              <w:t>A 3-</w:t>
            </w:r>
            <w:r>
              <w:rPr>
                <w:rFonts w:ascii="Arial" w:hAnsi="Arial" w:cs="Arial"/>
              </w:rPr>
              <w:t>ϕ</w:t>
            </w:r>
            <w:r w:rsidRPr="00DE2F72">
              <w:rPr>
                <w:rFonts w:ascii="Arial" w:hAnsi="Arial" w:cs="Arial"/>
              </w:rPr>
              <w:t>, star-connected turbo-alternator, havin</w:t>
            </w:r>
            <w:r>
              <w:rPr>
                <w:rFonts w:ascii="Arial" w:hAnsi="Arial" w:cs="Arial"/>
              </w:rPr>
              <w:t>g a synchronous reactance of 10</w:t>
            </w:r>
            <w:r w:rsidRPr="00DE2F72">
              <w:rPr>
                <w:rFonts w:ascii="Arial" w:eastAsia="Segoe UI Symbol" w:hAnsi="Arial" w:cs="Arial"/>
              </w:rPr>
              <w:t>Ω</w:t>
            </w:r>
            <w:r w:rsidRPr="00DE2F72">
              <w:rPr>
                <w:rFonts w:ascii="Arial" w:hAnsi="Arial" w:cs="Arial"/>
              </w:rPr>
              <w:t xml:space="preserve"> per phase and negligible armature resistance,</w:t>
            </w:r>
            <w:r>
              <w:rPr>
                <w:rFonts w:ascii="Arial" w:hAnsi="Arial" w:cs="Arial"/>
              </w:rPr>
              <w:t xml:space="preserve"> has an armature current of 220</w:t>
            </w:r>
            <w:r w:rsidRPr="00DE2F72">
              <w:rPr>
                <w:rFonts w:ascii="Arial" w:hAnsi="Arial" w:cs="Arial"/>
              </w:rPr>
              <w:t>A at unity p.f.  The s</w:t>
            </w:r>
            <w:r>
              <w:rPr>
                <w:rFonts w:ascii="Arial" w:hAnsi="Arial" w:cs="Arial"/>
              </w:rPr>
              <w:t>upply voltage is constant at 11</w:t>
            </w:r>
            <w:r w:rsidRPr="00DE2F72">
              <w:rPr>
                <w:rFonts w:ascii="Arial" w:hAnsi="Arial" w:cs="Arial"/>
              </w:rPr>
              <w:t>kV at constant frequency.  If the steam admission is unchanged and the e.m.f.  raised by 25%, determine the current and power factor.</w:t>
            </w:r>
          </w:p>
          <w:p w:rsidR="006619D6" w:rsidRPr="00DE2F72" w:rsidRDefault="006619D6" w:rsidP="00BE3DA9">
            <w:pPr>
              <w:jc w:val="both"/>
              <w:rPr>
                <w:rFonts w:ascii="Arial" w:hAnsi="Arial" w:cs="Arial"/>
              </w:rPr>
            </w:pPr>
            <w:r w:rsidRPr="00DE2F72">
              <w:rPr>
                <w:rFonts w:ascii="Arial" w:hAnsi="Arial" w:cs="Arial"/>
              </w:rPr>
              <w:t>If the higher value of excitation is maintained and the steam supply is slowly increased, at what power output will the alternator break away from synchronism?</w:t>
            </w:r>
          </w:p>
        </w:tc>
        <w:tc>
          <w:tcPr>
            <w:tcW w:w="447" w:type="dxa"/>
          </w:tcPr>
          <w:p w:rsidR="006619D6" w:rsidRPr="00DE2F72" w:rsidRDefault="006619D6" w:rsidP="00BE3DA9">
            <w:pPr>
              <w:rPr>
                <w:rFonts w:ascii="Arial" w:hAnsi="Arial" w:cs="Arial"/>
                <w:sz w:val="18"/>
              </w:rPr>
            </w:pPr>
            <w:r w:rsidRPr="00DE2F72">
              <w:rPr>
                <w:rFonts w:ascii="Arial" w:hAnsi="Arial" w:cs="Arial"/>
                <w:sz w:val="18"/>
              </w:rPr>
              <w:t>L3</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CO5</w:t>
            </w:r>
          </w:p>
        </w:tc>
        <w:tc>
          <w:tcPr>
            <w:tcW w:w="817" w:type="dxa"/>
          </w:tcPr>
          <w:p w:rsidR="006619D6" w:rsidRPr="00705499" w:rsidRDefault="006619D6" w:rsidP="00BE3DA9">
            <w:pPr>
              <w:rPr>
                <w:rFonts w:ascii="Arial" w:hAnsi="Arial" w:cs="Arial"/>
              </w:rPr>
            </w:pPr>
            <w:r>
              <w:rPr>
                <w:rFonts w:ascii="Arial" w:hAnsi="Arial" w:cs="Arial"/>
              </w:rPr>
              <w:t>[8</w:t>
            </w:r>
            <w:r w:rsidRPr="00705499">
              <w:rPr>
                <w:rFonts w:ascii="Arial" w:hAnsi="Arial" w:cs="Arial"/>
              </w:rPr>
              <w:t>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r w:rsidRPr="00705499">
              <w:rPr>
                <w:rFonts w:ascii="Arial" w:hAnsi="Arial" w:cs="Arial"/>
              </w:rPr>
              <w:t>b)</w:t>
            </w:r>
          </w:p>
        </w:tc>
        <w:tc>
          <w:tcPr>
            <w:tcW w:w="8554" w:type="dxa"/>
          </w:tcPr>
          <w:p w:rsidR="006619D6" w:rsidRPr="00DE2F72" w:rsidRDefault="006619D6" w:rsidP="00BE3DA9">
            <w:pPr>
              <w:jc w:val="both"/>
              <w:rPr>
                <w:rFonts w:ascii="Arial" w:hAnsi="Arial" w:cs="Arial"/>
              </w:rPr>
            </w:pPr>
            <w:r w:rsidRPr="00DE2F72">
              <w:rPr>
                <w:rFonts w:ascii="Arial" w:hAnsi="Arial" w:cs="Arial"/>
              </w:rPr>
              <w:t>Show that the locus of stator current for a constant output of 3-</w:t>
            </w:r>
            <w:r>
              <w:rPr>
                <w:rFonts w:ascii="Arial" w:hAnsi="Arial" w:cs="Arial"/>
              </w:rPr>
              <w:t>ϕ</w:t>
            </w:r>
            <w:r w:rsidRPr="00DE2F72">
              <w:rPr>
                <w:rFonts w:ascii="Arial" w:hAnsi="Arial" w:cs="Arial"/>
              </w:rPr>
              <w:t xml:space="preserve"> synchronous motor connected to a constant voltage, constant frequency bus-bars is a circle</w:t>
            </w:r>
            <w:r>
              <w:rPr>
                <w:rFonts w:ascii="Arial" w:hAnsi="Arial" w:cs="Arial"/>
              </w:rPr>
              <w:t>.</w:t>
            </w:r>
          </w:p>
        </w:tc>
        <w:tc>
          <w:tcPr>
            <w:tcW w:w="447" w:type="dxa"/>
          </w:tcPr>
          <w:p w:rsidR="006619D6" w:rsidRPr="00DE2F72" w:rsidRDefault="006619D6" w:rsidP="00BE3DA9">
            <w:pPr>
              <w:rPr>
                <w:rFonts w:ascii="Arial" w:hAnsi="Arial" w:cs="Arial"/>
                <w:sz w:val="18"/>
              </w:rPr>
            </w:pPr>
            <w:r w:rsidRPr="00DE2F72">
              <w:rPr>
                <w:rFonts w:ascii="Arial" w:hAnsi="Arial" w:cs="Arial"/>
                <w:sz w:val="18"/>
              </w:rPr>
              <w:t>L2</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CO5</w:t>
            </w:r>
          </w:p>
        </w:tc>
        <w:tc>
          <w:tcPr>
            <w:tcW w:w="817" w:type="dxa"/>
          </w:tcPr>
          <w:p w:rsidR="006619D6" w:rsidRPr="00705499" w:rsidRDefault="006619D6" w:rsidP="00BE3DA9">
            <w:pPr>
              <w:rPr>
                <w:rFonts w:ascii="Arial" w:hAnsi="Arial" w:cs="Arial"/>
              </w:rPr>
            </w:pPr>
            <w:r w:rsidRPr="00705499">
              <w:rPr>
                <w:rFonts w:ascii="Arial" w:hAnsi="Arial" w:cs="Arial"/>
              </w:rPr>
              <w:t>[7M]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p>
        </w:tc>
        <w:tc>
          <w:tcPr>
            <w:tcW w:w="8554" w:type="dxa"/>
          </w:tcPr>
          <w:p w:rsidR="006619D6" w:rsidRPr="00DE2F72" w:rsidRDefault="006619D6" w:rsidP="00BE3DA9">
            <w:pPr>
              <w:jc w:val="both"/>
              <w:rPr>
                <w:rFonts w:ascii="Arial" w:hAnsi="Arial" w:cs="Arial"/>
              </w:rPr>
            </w:pPr>
          </w:p>
        </w:tc>
        <w:tc>
          <w:tcPr>
            <w:tcW w:w="447" w:type="dxa"/>
          </w:tcPr>
          <w:p w:rsidR="006619D6" w:rsidRPr="00DE2F72" w:rsidRDefault="006619D6" w:rsidP="00BE3DA9">
            <w:pPr>
              <w:rPr>
                <w:rFonts w:ascii="Arial" w:hAnsi="Arial" w:cs="Arial"/>
                <w:sz w:val="18"/>
              </w:rPr>
            </w:pPr>
          </w:p>
        </w:tc>
        <w:tc>
          <w:tcPr>
            <w:tcW w:w="633" w:type="dxa"/>
          </w:tcPr>
          <w:p w:rsidR="006619D6" w:rsidRPr="00705499" w:rsidRDefault="006619D6" w:rsidP="00BE3DA9">
            <w:pPr>
              <w:jc w:val="center"/>
              <w:rPr>
                <w:rFonts w:ascii="Arial" w:hAnsi="Arial" w:cs="Arial"/>
                <w:sz w:val="18"/>
              </w:rPr>
            </w:pPr>
          </w:p>
        </w:tc>
        <w:tc>
          <w:tcPr>
            <w:tcW w:w="817" w:type="dxa"/>
          </w:tcPr>
          <w:p w:rsidR="006619D6" w:rsidRPr="00705499" w:rsidRDefault="006619D6" w:rsidP="00BE3DA9">
            <w:pPr>
              <w:rPr>
                <w:rFonts w:ascii="Arial" w:hAnsi="Arial" w:cs="Arial"/>
              </w:rPr>
            </w:pPr>
          </w:p>
        </w:tc>
      </w:tr>
      <w:tr w:rsidR="006619D6" w:rsidRPr="00705499" w:rsidTr="00BE3DA9">
        <w:tc>
          <w:tcPr>
            <w:tcW w:w="466" w:type="dxa"/>
          </w:tcPr>
          <w:p w:rsidR="006619D6" w:rsidRPr="00705499" w:rsidRDefault="006619D6" w:rsidP="00BE3DA9">
            <w:pPr>
              <w:rPr>
                <w:rFonts w:ascii="Arial" w:hAnsi="Arial" w:cs="Arial"/>
              </w:rPr>
            </w:pPr>
            <w:r w:rsidRPr="00705499">
              <w:rPr>
                <w:rFonts w:ascii="Arial" w:hAnsi="Arial" w:cs="Arial"/>
              </w:rPr>
              <w:t>6.</w:t>
            </w:r>
          </w:p>
        </w:tc>
        <w:tc>
          <w:tcPr>
            <w:tcW w:w="430" w:type="dxa"/>
          </w:tcPr>
          <w:p w:rsidR="006619D6" w:rsidRPr="00705499" w:rsidRDefault="006619D6" w:rsidP="00BE3DA9">
            <w:pPr>
              <w:rPr>
                <w:rFonts w:ascii="Arial" w:hAnsi="Arial" w:cs="Arial"/>
              </w:rPr>
            </w:pPr>
            <w:r w:rsidRPr="00705499">
              <w:rPr>
                <w:rFonts w:ascii="Arial" w:hAnsi="Arial" w:cs="Arial"/>
              </w:rPr>
              <w:t>a)</w:t>
            </w:r>
          </w:p>
        </w:tc>
        <w:tc>
          <w:tcPr>
            <w:tcW w:w="8554" w:type="dxa"/>
          </w:tcPr>
          <w:p w:rsidR="006619D6" w:rsidRDefault="006619D6" w:rsidP="00BE3DA9">
            <w:pPr>
              <w:jc w:val="both"/>
              <w:rPr>
                <w:rFonts w:ascii="Arial" w:hAnsi="Arial" w:cs="Arial"/>
              </w:rPr>
            </w:pPr>
            <w:r w:rsidRPr="00DE2F72">
              <w:rPr>
                <w:rFonts w:ascii="Arial" w:hAnsi="Arial" w:cs="Arial"/>
              </w:rPr>
              <w:t>Discuss the revolving field theory of single-phase induction motors. Find the mechanical power outp</w:t>
            </w:r>
            <w:r>
              <w:rPr>
                <w:rFonts w:ascii="Arial" w:hAnsi="Arial" w:cs="Arial"/>
              </w:rPr>
              <w:t>ut at a slip of 0.05 of the 185</w:t>
            </w:r>
            <w:r w:rsidRPr="00DE2F72">
              <w:rPr>
                <w:rFonts w:ascii="Arial" w:hAnsi="Arial" w:cs="Arial"/>
              </w:rPr>
              <w:t>W, 4</w:t>
            </w:r>
            <w:r>
              <w:rPr>
                <w:rFonts w:ascii="Arial" w:hAnsi="Arial" w:cs="Arial"/>
              </w:rPr>
              <w:t>-pole, 110V, 60</w:t>
            </w:r>
            <w:r w:rsidRPr="00DE2F72">
              <w:rPr>
                <w:rFonts w:ascii="Arial" w:hAnsi="Arial" w:cs="Arial"/>
              </w:rPr>
              <w:t>Hz single-phase induction motor, whose constants are given below:</w:t>
            </w:r>
          </w:p>
          <w:p w:rsidR="006619D6" w:rsidRPr="00DE2F72" w:rsidRDefault="006619D6" w:rsidP="00BE3DA9">
            <w:pPr>
              <w:jc w:val="both"/>
              <w:rPr>
                <w:rFonts w:ascii="Arial" w:hAnsi="Arial" w:cs="Arial"/>
              </w:rPr>
            </w:pPr>
          </w:p>
          <w:p w:rsidR="006619D6" w:rsidRPr="00DE2F72" w:rsidRDefault="006619D6" w:rsidP="00BE3DA9">
            <w:pPr>
              <w:tabs>
                <w:tab w:val="center" w:pos="1869"/>
                <w:tab w:val="center" w:pos="5364"/>
              </w:tabs>
              <w:jc w:val="both"/>
              <w:rPr>
                <w:rFonts w:ascii="Arial" w:hAnsi="Arial" w:cs="Arial"/>
              </w:rPr>
            </w:pPr>
            <w:r w:rsidRPr="00DE2F72">
              <w:rPr>
                <w:rFonts w:ascii="Arial" w:eastAsia="Calibri" w:hAnsi="Arial" w:cs="Arial"/>
                <w:color w:val="000000"/>
              </w:rPr>
              <w:tab/>
            </w:r>
            <w:r w:rsidRPr="00DE2F72">
              <w:rPr>
                <w:rFonts w:ascii="Arial" w:hAnsi="Arial" w:cs="Arial"/>
              </w:rPr>
              <w:t>Resistance of the stator main winding, R</w:t>
            </w:r>
            <w:r w:rsidRPr="00DE2F72">
              <w:rPr>
                <w:rFonts w:ascii="Arial" w:hAnsi="Arial" w:cs="Arial"/>
                <w:vertAlign w:val="subscript"/>
              </w:rPr>
              <w:t xml:space="preserve">1 </w:t>
            </w:r>
            <w:r>
              <w:rPr>
                <w:rFonts w:ascii="Arial" w:hAnsi="Arial" w:cs="Arial"/>
              </w:rPr>
              <w:t>= 1.86Ω</w:t>
            </w:r>
          </w:p>
          <w:p w:rsidR="006619D6" w:rsidRPr="00DE2F72" w:rsidRDefault="006619D6" w:rsidP="00BE3DA9">
            <w:pPr>
              <w:tabs>
                <w:tab w:val="center" w:pos="1860"/>
                <w:tab w:val="center" w:pos="5364"/>
              </w:tabs>
              <w:jc w:val="both"/>
              <w:rPr>
                <w:rFonts w:ascii="Arial" w:hAnsi="Arial" w:cs="Arial"/>
              </w:rPr>
            </w:pPr>
            <w:r w:rsidRPr="00DE2F72">
              <w:rPr>
                <w:rFonts w:ascii="Arial" w:eastAsia="Calibri" w:hAnsi="Arial" w:cs="Arial"/>
                <w:color w:val="000000"/>
              </w:rPr>
              <w:tab/>
            </w:r>
            <w:r w:rsidRPr="00DE2F72">
              <w:rPr>
                <w:rFonts w:ascii="Arial" w:hAnsi="Arial" w:cs="Arial"/>
              </w:rPr>
              <w:t>Reactance of the stator main winding, X</w:t>
            </w:r>
            <w:r w:rsidRPr="00DE2F72">
              <w:rPr>
                <w:rFonts w:ascii="Arial" w:hAnsi="Arial" w:cs="Arial"/>
                <w:vertAlign w:val="subscript"/>
              </w:rPr>
              <w:t xml:space="preserve">1 </w:t>
            </w:r>
            <w:r>
              <w:rPr>
                <w:rFonts w:ascii="Arial" w:hAnsi="Arial" w:cs="Arial"/>
              </w:rPr>
              <w:t>= 2.56Ω</w:t>
            </w:r>
          </w:p>
          <w:p w:rsidR="006619D6" w:rsidRPr="00DE2F72" w:rsidRDefault="006619D6" w:rsidP="00BE3DA9">
            <w:pPr>
              <w:tabs>
                <w:tab w:val="center" w:pos="2359"/>
                <w:tab w:val="center" w:pos="5347"/>
              </w:tabs>
              <w:jc w:val="both"/>
              <w:rPr>
                <w:rFonts w:ascii="Arial" w:hAnsi="Arial" w:cs="Arial"/>
              </w:rPr>
            </w:pPr>
            <w:r w:rsidRPr="00DE2F72">
              <w:rPr>
                <w:rFonts w:ascii="Arial" w:eastAsia="Calibri" w:hAnsi="Arial" w:cs="Arial"/>
                <w:color w:val="000000"/>
              </w:rPr>
              <w:tab/>
            </w:r>
            <w:r w:rsidRPr="00DE2F72">
              <w:rPr>
                <w:rFonts w:ascii="Arial" w:hAnsi="Arial" w:cs="Arial"/>
              </w:rPr>
              <w:t>Magnetizing reactance of the stator main winding, X</w:t>
            </w:r>
            <w:r w:rsidRPr="00DE2F72">
              <w:rPr>
                <w:rFonts w:ascii="Arial" w:hAnsi="Arial" w:cs="Arial"/>
                <w:vertAlign w:val="subscript"/>
              </w:rPr>
              <w:t>m</w:t>
            </w:r>
            <w:r>
              <w:rPr>
                <w:rFonts w:ascii="Arial" w:hAnsi="Arial" w:cs="Arial"/>
              </w:rPr>
              <w:t>= 53.5Ω</w:t>
            </w:r>
          </w:p>
          <w:p w:rsidR="006619D6" w:rsidRPr="00DE2F72" w:rsidRDefault="006619D6" w:rsidP="00BE3DA9">
            <w:pPr>
              <w:tabs>
                <w:tab w:val="center" w:pos="1510"/>
                <w:tab w:val="center" w:pos="5364"/>
              </w:tabs>
              <w:jc w:val="both"/>
              <w:rPr>
                <w:rFonts w:ascii="Arial" w:hAnsi="Arial" w:cs="Arial"/>
              </w:rPr>
            </w:pPr>
            <w:r w:rsidRPr="00DE2F72">
              <w:rPr>
                <w:rFonts w:ascii="Arial" w:eastAsia="Calibri" w:hAnsi="Arial" w:cs="Arial"/>
                <w:color w:val="000000"/>
              </w:rPr>
              <w:tab/>
            </w:r>
            <w:r w:rsidRPr="00DE2F72">
              <w:rPr>
                <w:rFonts w:ascii="Arial" w:hAnsi="Arial" w:cs="Arial"/>
              </w:rPr>
              <w:t>Rotor resistance at standstill, R</w:t>
            </w:r>
            <w:r w:rsidRPr="00DE2F72">
              <w:rPr>
                <w:rFonts w:ascii="Arial" w:hAnsi="Arial" w:cs="Arial"/>
                <w:vertAlign w:val="subscript"/>
              </w:rPr>
              <w:t xml:space="preserve">2 </w:t>
            </w:r>
            <w:r>
              <w:rPr>
                <w:rFonts w:ascii="Arial" w:hAnsi="Arial" w:cs="Arial"/>
              </w:rPr>
              <w:t>= 3.56Ω</w:t>
            </w:r>
          </w:p>
          <w:p w:rsidR="006619D6" w:rsidRDefault="006619D6" w:rsidP="00BE3DA9">
            <w:pPr>
              <w:tabs>
                <w:tab w:val="center" w:pos="1500"/>
                <w:tab w:val="center" w:pos="5364"/>
              </w:tabs>
              <w:jc w:val="both"/>
              <w:rPr>
                <w:rFonts w:ascii="Arial" w:hAnsi="Arial" w:cs="Arial"/>
              </w:rPr>
            </w:pPr>
            <w:r w:rsidRPr="00DE2F72">
              <w:rPr>
                <w:rFonts w:ascii="Arial" w:eastAsia="Calibri" w:hAnsi="Arial" w:cs="Arial"/>
                <w:color w:val="000000"/>
              </w:rPr>
              <w:tab/>
            </w:r>
            <w:r w:rsidRPr="00DE2F72">
              <w:rPr>
                <w:rFonts w:ascii="Arial" w:hAnsi="Arial" w:cs="Arial"/>
              </w:rPr>
              <w:t>Rotor reactance at standstill, X</w:t>
            </w:r>
            <w:r w:rsidRPr="00DE2F72">
              <w:rPr>
                <w:rFonts w:ascii="Arial" w:hAnsi="Arial" w:cs="Arial"/>
                <w:vertAlign w:val="subscript"/>
              </w:rPr>
              <w:t xml:space="preserve">2 </w:t>
            </w:r>
            <w:r>
              <w:rPr>
                <w:rFonts w:ascii="Arial" w:hAnsi="Arial" w:cs="Arial"/>
              </w:rPr>
              <w:t>= 2.56Ω</w:t>
            </w:r>
          </w:p>
          <w:p w:rsidR="006619D6" w:rsidRPr="00DE2F72" w:rsidRDefault="006619D6" w:rsidP="00BE3DA9">
            <w:pPr>
              <w:tabs>
                <w:tab w:val="center" w:pos="1500"/>
                <w:tab w:val="center" w:pos="5364"/>
              </w:tabs>
              <w:jc w:val="both"/>
              <w:rPr>
                <w:rFonts w:ascii="Arial" w:hAnsi="Arial" w:cs="Arial"/>
              </w:rPr>
            </w:pPr>
          </w:p>
        </w:tc>
        <w:tc>
          <w:tcPr>
            <w:tcW w:w="447" w:type="dxa"/>
          </w:tcPr>
          <w:p w:rsidR="006619D6" w:rsidRPr="00DE2F72" w:rsidRDefault="006619D6" w:rsidP="00BE3DA9">
            <w:pPr>
              <w:jc w:val="both"/>
              <w:rPr>
                <w:rFonts w:ascii="Arial" w:hAnsi="Arial" w:cs="Arial"/>
                <w:sz w:val="18"/>
              </w:rPr>
            </w:pPr>
            <w:r w:rsidRPr="00DE2F72">
              <w:rPr>
                <w:rFonts w:ascii="Arial" w:hAnsi="Arial" w:cs="Arial"/>
                <w:sz w:val="18"/>
              </w:rPr>
              <w:t>L3</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CO6</w:t>
            </w:r>
          </w:p>
        </w:tc>
        <w:tc>
          <w:tcPr>
            <w:tcW w:w="817" w:type="dxa"/>
          </w:tcPr>
          <w:p w:rsidR="006619D6" w:rsidRPr="00705499" w:rsidRDefault="006619D6" w:rsidP="00BE3DA9">
            <w:pPr>
              <w:rPr>
                <w:rFonts w:ascii="Arial" w:hAnsi="Arial" w:cs="Arial"/>
              </w:rPr>
            </w:pPr>
            <w:r>
              <w:rPr>
                <w:rFonts w:ascii="Arial" w:hAnsi="Arial" w:cs="Arial"/>
              </w:rPr>
              <w:t>[8</w:t>
            </w:r>
            <w:r w:rsidRPr="00705499">
              <w:rPr>
                <w:rFonts w:ascii="Arial" w:hAnsi="Arial" w:cs="Arial"/>
              </w:rPr>
              <w:t>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r w:rsidRPr="00705499">
              <w:rPr>
                <w:rFonts w:ascii="Arial" w:hAnsi="Arial" w:cs="Arial"/>
              </w:rPr>
              <w:t>b)</w:t>
            </w:r>
          </w:p>
        </w:tc>
        <w:tc>
          <w:tcPr>
            <w:tcW w:w="8554" w:type="dxa"/>
          </w:tcPr>
          <w:p w:rsidR="006619D6" w:rsidRPr="00DE2F72" w:rsidRDefault="006619D6" w:rsidP="00BE3DA9">
            <w:pPr>
              <w:jc w:val="both"/>
              <w:rPr>
                <w:rFonts w:ascii="Arial" w:hAnsi="Arial" w:cs="Arial"/>
              </w:rPr>
            </w:pPr>
            <w:r w:rsidRPr="00DE2F72">
              <w:rPr>
                <w:rFonts w:ascii="Arial" w:hAnsi="Arial" w:cs="Arial"/>
              </w:rPr>
              <w:t xml:space="preserve">Explain the construction, principle </w:t>
            </w:r>
            <w:r>
              <w:rPr>
                <w:rFonts w:ascii="Arial" w:hAnsi="Arial" w:cs="Arial"/>
              </w:rPr>
              <w:t>of operation of AC series motor.</w:t>
            </w:r>
          </w:p>
        </w:tc>
        <w:tc>
          <w:tcPr>
            <w:tcW w:w="447" w:type="dxa"/>
          </w:tcPr>
          <w:p w:rsidR="006619D6" w:rsidRPr="00DE2F72" w:rsidRDefault="006619D6" w:rsidP="00BE3DA9">
            <w:pPr>
              <w:rPr>
                <w:rFonts w:ascii="Arial" w:hAnsi="Arial" w:cs="Arial"/>
                <w:sz w:val="18"/>
              </w:rPr>
            </w:pPr>
            <w:r w:rsidRPr="00DE2F72">
              <w:rPr>
                <w:rFonts w:ascii="Arial" w:hAnsi="Arial" w:cs="Arial"/>
                <w:sz w:val="18"/>
              </w:rPr>
              <w:t>L1</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CO6</w:t>
            </w:r>
          </w:p>
        </w:tc>
        <w:tc>
          <w:tcPr>
            <w:tcW w:w="817" w:type="dxa"/>
          </w:tcPr>
          <w:p w:rsidR="006619D6" w:rsidRPr="00705499" w:rsidRDefault="006619D6" w:rsidP="00BE3DA9">
            <w:pPr>
              <w:rPr>
                <w:rFonts w:ascii="Arial" w:hAnsi="Arial" w:cs="Arial"/>
              </w:rPr>
            </w:pPr>
            <w:r w:rsidRPr="00705499">
              <w:rPr>
                <w:rFonts w:ascii="Arial" w:hAnsi="Arial" w:cs="Arial"/>
              </w:rPr>
              <w:t>[7M]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p>
        </w:tc>
        <w:tc>
          <w:tcPr>
            <w:tcW w:w="8554" w:type="dxa"/>
          </w:tcPr>
          <w:p w:rsidR="006619D6" w:rsidRPr="00DE2F72" w:rsidRDefault="006619D6" w:rsidP="00BE3DA9">
            <w:pPr>
              <w:jc w:val="both"/>
              <w:rPr>
                <w:rFonts w:ascii="Arial" w:hAnsi="Arial" w:cs="Arial"/>
              </w:rPr>
            </w:pPr>
          </w:p>
        </w:tc>
        <w:tc>
          <w:tcPr>
            <w:tcW w:w="447" w:type="dxa"/>
          </w:tcPr>
          <w:p w:rsidR="006619D6" w:rsidRPr="00DE2F72" w:rsidRDefault="006619D6" w:rsidP="00BE3DA9">
            <w:pPr>
              <w:rPr>
                <w:rFonts w:ascii="Arial" w:hAnsi="Arial" w:cs="Arial"/>
                <w:sz w:val="18"/>
              </w:rPr>
            </w:pPr>
          </w:p>
        </w:tc>
        <w:tc>
          <w:tcPr>
            <w:tcW w:w="633" w:type="dxa"/>
          </w:tcPr>
          <w:p w:rsidR="006619D6" w:rsidRPr="00705499" w:rsidRDefault="006619D6" w:rsidP="00BE3DA9">
            <w:pPr>
              <w:jc w:val="center"/>
              <w:rPr>
                <w:rFonts w:ascii="Arial" w:hAnsi="Arial" w:cs="Arial"/>
                <w:sz w:val="18"/>
              </w:rPr>
            </w:pPr>
          </w:p>
        </w:tc>
        <w:tc>
          <w:tcPr>
            <w:tcW w:w="817" w:type="dxa"/>
          </w:tcPr>
          <w:p w:rsidR="006619D6" w:rsidRPr="00705499" w:rsidRDefault="006619D6" w:rsidP="00BE3DA9">
            <w:pPr>
              <w:rPr>
                <w:rFonts w:ascii="Arial" w:hAnsi="Arial" w:cs="Arial"/>
              </w:rPr>
            </w:pPr>
          </w:p>
        </w:tc>
      </w:tr>
      <w:tr w:rsidR="006619D6" w:rsidRPr="00705499" w:rsidTr="00BE3DA9">
        <w:tc>
          <w:tcPr>
            <w:tcW w:w="466" w:type="dxa"/>
          </w:tcPr>
          <w:p w:rsidR="006619D6" w:rsidRPr="00705499" w:rsidRDefault="006619D6" w:rsidP="00BE3DA9">
            <w:pPr>
              <w:rPr>
                <w:rFonts w:ascii="Arial" w:hAnsi="Arial" w:cs="Arial"/>
              </w:rPr>
            </w:pPr>
            <w:r w:rsidRPr="00705499">
              <w:rPr>
                <w:rFonts w:ascii="Arial" w:hAnsi="Arial" w:cs="Arial"/>
              </w:rPr>
              <w:t>7.</w:t>
            </w:r>
          </w:p>
        </w:tc>
        <w:tc>
          <w:tcPr>
            <w:tcW w:w="430" w:type="dxa"/>
          </w:tcPr>
          <w:p w:rsidR="006619D6" w:rsidRPr="00705499" w:rsidRDefault="006619D6" w:rsidP="00BE3DA9">
            <w:pPr>
              <w:rPr>
                <w:rFonts w:ascii="Arial" w:hAnsi="Arial" w:cs="Arial"/>
              </w:rPr>
            </w:pPr>
            <w:r w:rsidRPr="00705499">
              <w:rPr>
                <w:rFonts w:ascii="Arial" w:hAnsi="Arial" w:cs="Arial"/>
              </w:rPr>
              <w:t>a)</w:t>
            </w:r>
          </w:p>
        </w:tc>
        <w:tc>
          <w:tcPr>
            <w:tcW w:w="8554" w:type="dxa"/>
          </w:tcPr>
          <w:p w:rsidR="006619D6" w:rsidRPr="00DE2F72" w:rsidRDefault="006619D6" w:rsidP="00BE3DA9">
            <w:pPr>
              <w:jc w:val="both"/>
              <w:rPr>
                <w:rFonts w:ascii="Arial" w:hAnsi="Arial" w:cs="Arial"/>
              </w:rPr>
            </w:pPr>
            <w:r w:rsidRPr="00DE2F72">
              <w:rPr>
                <w:rFonts w:ascii="Arial" w:hAnsi="Arial" w:cs="Arial"/>
              </w:rPr>
              <w:t>Explain how the induced emf is affected by pitch factor and distribution factor.</w:t>
            </w:r>
          </w:p>
        </w:tc>
        <w:tc>
          <w:tcPr>
            <w:tcW w:w="447" w:type="dxa"/>
          </w:tcPr>
          <w:p w:rsidR="006619D6" w:rsidRPr="00DE2F72" w:rsidRDefault="006619D6" w:rsidP="00BE3DA9">
            <w:pPr>
              <w:rPr>
                <w:rFonts w:ascii="Arial" w:hAnsi="Arial" w:cs="Arial"/>
                <w:sz w:val="18"/>
              </w:rPr>
            </w:pPr>
            <w:r w:rsidRPr="00DE2F72">
              <w:rPr>
                <w:rFonts w:ascii="Arial" w:hAnsi="Arial" w:cs="Arial"/>
                <w:sz w:val="18"/>
              </w:rPr>
              <w:t>L2</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CO1</w:t>
            </w:r>
          </w:p>
        </w:tc>
        <w:tc>
          <w:tcPr>
            <w:tcW w:w="817" w:type="dxa"/>
          </w:tcPr>
          <w:p w:rsidR="006619D6" w:rsidRPr="00705499" w:rsidRDefault="006619D6" w:rsidP="00BE3DA9">
            <w:pPr>
              <w:rPr>
                <w:rFonts w:ascii="Arial" w:hAnsi="Arial" w:cs="Arial"/>
              </w:rPr>
            </w:pPr>
            <w:r w:rsidRPr="00705499">
              <w:rPr>
                <w:rFonts w:ascii="Arial" w:hAnsi="Arial" w:cs="Arial"/>
              </w:rPr>
              <w:t>[5M]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r w:rsidRPr="00705499">
              <w:rPr>
                <w:rFonts w:ascii="Arial" w:hAnsi="Arial" w:cs="Arial"/>
              </w:rPr>
              <w:t>b)</w:t>
            </w:r>
          </w:p>
        </w:tc>
        <w:tc>
          <w:tcPr>
            <w:tcW w:w="8554" w:type="dxa"/>
          </w:tcPr>
          <w:p w:rsidR="006619D6" w:rsidRPr="00DE2F72" w:rsidRDefault="006619D6" w:rsidP="00BE3DA9">
            <w:pPr>
              <w:jc w:val="both"/>
              <w:rPr>
                <w:rFonts w:ascii="Arial" w:hAnsi="Arial" w:cs="Arial"/>
              </w:rPr>
            </w:pPr>
            <w:r w:rsidRPr="00DE2F72">
              <w:rPr>
                <w:rFonts w:ascii="Arial" w:hAnsi="Arial" w:cs="Arial"/>
              </w:rPr>
              <w:t>What is armature reaction? Explain the effect of armature reaction on the terminal voltage of an alternator.</w:t>
            </w:r>
          </w:p>
        </w:tc>
        <w:tc>
          <w:tcPr>
            <w:tcW w:w="447" w:type="dxa"/>
          </w:tcPr>
          <w:p w:rsidR="006619D6" w:rsidRPr="00DE2F72" w:rsidRDefault="006619D6" w:rsidP="00BE3DA9">
            <w:pPr>
              <w:rPr>
                <w:rFonts w:ascii="Arial" w:hAnsi="Arial" w:cs="Arial"/>
                <w:sz w:val="18"/>
              </w:rPr>
            </w:pPr>
            <w:r w:rsidRPr="00DE2F72">
              <w:rPr>
                <w:rFonts w:ascii="Arial" w:hAnsi="Arial" w:cs="Arial"/>
                <w:sz w:val="18"/>
              </w:rPr>
              <w:t>L1</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CO2</w:t>
            </w:r>
          </w:p>
        </w:tc>
        <w:tc>
          <w:tcPr>
            <w:tcW w:w="817" w:type="dxa"/>
          </w:tcPr>
          <w:p w:rsidR="006619D6" w:rsidRPr="00705499" w:rsidRDefault="006619D6" w:rsidP="00BE3DA9">
            <w:pPr>
              <w:rPr>
                <w:rFonts w:ascii="Arial" w:hAnsi="Arial" w:cs="Arial"/>
              </w:rPr>
            </w:pPr>
            <w:r w:rsidRPr="00705499">
              <w:rPr>
                <w:rFonts w:ascii="Arial" w:hAnsi="Arial" w:cs="Arial"/>
              </w:rPr>
              <w:t>[5M]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r w:rsidRPr="00705499">
              <w:rPr>
                <w:rFonts w:ascii="Arial" w:hAnsi="Arial" w:cs="Arial"/>
              </w:rPr>
              <w:t>c)</w:t>
            </w:r>
          </w:p>
        </w:tc>
        <w:tc>
          <w:tcPr>
            <w:tcW w:w="8554" w:type="dxa"/>
          </w:tcPr>
          <w:p w:rsidR="006619D6" w:rsidRPr="00DE2F72" w:rsidRDefault="006619D6" w:rsidP="00BE3DA9">
            <w:pPr>
              <w:jc w:val="both"/>
              <w:rPr>
                <w:rFonts w:ascii="Arial" w:hAnsi="Arial" w:cs="Arial"/>
              </w:rPr>
            </w:pPr>
            <w:r w:rsidRPr="00DE2F72">
              <w:rPr>
                <w:rFonts w:ascii="Arial" w:hAnsi="Arial" w:cs="Arial"/>
              </w:rPr>
              <w:t>Explain the</w:t>
            </w:r>
            <w:r>
              <w:rPr>
                <w:rFonts w:ascii="Arial" w:hAnsi="Arial" w:cs="Arial"/>
              </w:rPr>
              <w:t xml:space="preserve"> concept of two reaction theory.</w:t>
            </w:r>
          </w:p>
        </w:tc>
        <w:tc>
          <w:tcPr>
            <w:tcW w:w="447" w:type="dxa"/>
          </w:tcPr>
          <w:p w:rsidR="006619D6" w:rsidRPr="00DE2F72" w:rsidRDefault="006619D6" w:rsidP="00BE3DA9">
            <w:pPr>
              <w:rPr>
                <w:rFonts w:ascii="Arial" w:hAnsi="Arial" w:cs="Arial"/>
                <w:sz w:val="18"/>
              </w:rPr>
            </w:pPr>
            <w:r w:rsidRPr="00DE2F72">
              <w:rPr>
                <w:rFonts w:ascii="Arial" w:hAnsi="Arial" w:cs="Arial"/>
                <w:sz w:val="18"/>
              </w:rPr>
              <w:t>L1</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CO3</w:t>
            </w:r>
          </w:p>
        </w:tc>
        <w:tc>
          <w:tcPr>
            <w:tcW w:w="817" w:type="dxa"/>
          </w:tcPr>
          <w:p w:rsidR="006619D6" w:rsidRPr="00705499" w:rsidRDefault="006619D6" w:rsidP="00BE3DA9">
            <w:pPr>
              <w:rPr>
                <w:rFonts w:ascii="Arial" w:hAnsi="Arial" w:cs="Arial"/>
              </w:rPr>
            </w:pPr>
            <w:r>
              <w:rPr>
                <w:rFonts w:ascii="Arial" w:hAnsi="Arial" w:cs="Arial"/>
              </w:rPr>
              <w:t>[5</w:t>
            </w:r>
            <w:r w:rsidRPr="00705499">
              <w:rPr>
                <w:rFonts w:ascii="Arial" w:hAnsi="Arial" w:cs="Arial"/>
              </w:rPr>
              <w:t>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p>
        </w:tc>
        <w:tc>
          <w:tcPr>
            <w:tcW w:w="8554" w:type="dxa"/>
          </w:tcPr>
          <w:p w:rsidR="006619D6" w:rsidRPr="00DE2F72" w:rsidRDefault="006619D6" w:rsidP="00BE3DA9">
            <w:pPr>
              <w:jc w:val="both"/>
              <w:rPr>
                <w:rFonts w:ascii="Arial" w:hAnsi="Arial" w:cs="Arial"/>
              </w:rPr>
            </w:pPr>
          </w:p>
        </w:tc>
        <w:tc>
          <w:tcPr>
            <w:tcW w:w="447" w:type="dxa"/>
          </w:tcPr>
          <w:p w:rsidR="006619D6" w:rsidRPr="00DE2F72" w:rsidRDefault="006619D6" w:rsidP="00BE3DA9">
            <w:pPr>
              <w:rPr>
                <w:rFonts w:ascii="Arial" w:hAnsi="Arial" w:cs="Arial"/>
                <w:sz w:val="18"/>
              </w:rPr>
            </w:pPr>
          </w:p>
        </w:tc>
        <w:tc>
          <w:tcPr>
            <w:tcW w:w="633" w:type="dxa"/>
          </w:tcPr>
          <w:p w:rsidR="006619D6" w:rsidRPr="00705499" w:rsidRDefault="006619D6" w:rsidP="00BE3DA9">
            <w:pPr>
              <w:jc w:val="center"/>
              <w:rPr>
                <w:rFonts w:ascii="Arial" w:hAnsi="Arial" w:cs="Arial"/>
                <w:sz w:val="18"/>
              </w:rPr>
            </w:pPr>
          </w:p>
        </w:tc>
        <w:tc>
          <w:tcPr>
            <w:tcW w:w="817" w:type="dxa"/>
          </w:tcPr>
          <w:p w:rsidR="006619D6" w:rsidRPr="00705499" w:rsidRDefault="006619D6" w:rsidP="00BE3DA9">
            <w:pPr>
              <w:rPr>
                <w:rFonts w:ascii="Arial" w:hAnsi="Arial" w:cs="Arial"/>
              </w:rPr>
            </w:pPr>
          </w:p>
        </w:tc>
      </w:tr>
      <w:tr w:rsidR="006619D6" w:rsidRPr="00705499" w:rsidTr="00BE3DA9">
        <w:tc>
          <w:tcPr>
            <w:tcW w:w="466" w:type="dxa"/>
          </w:tcPr>
          <w:p w:rsidR="006619D6" w:rsidRPr="00705499" w:rsidRDefault="006619D6" w:rsidP="00BE3DA9">
            <w:pPr>
              <w:rPr>
                <w:rFonts w:ascii="Arial" w:hAnsi="Arial" w:cs="Arial"/>
              </w:rPr>
            </w:pPr>
            <w:r w:rsidRPr="00705499">
              <w:rPr>
                <w:rFonts w:ascii="Arial" w:hAnsi="Arial" w:cs="Arial"/>
              </w:rPr>
              <w:t>8.</w:t>
            </w:r>
          </w:p>
        </w:tc>
        <w:tc>
          <w:tcPr>
            <w:tcW w:w="430" w:type="dxa"/>
          </w:tcPr>
          <w:p w:rsidR="006619D6" w:rsidRPr="00705499" w:rsidRDefault="006619D6" w:rsidP="00BE3DA9">
            <w:pPr>
              <w:rPr>
                <w:rFonts w:ascii="Arial" w:hAnsi="Arial" w:cs="Arial"/>
              </w:rPr>
            </w:pPr>
            <w:r w:rsidRPr="00705499">
              <w:rPr>
                <w:rFonts w:ascii="Arial" w:hAnsi="Arial" w:cs="Arial"/>
              </w:rPr>
              <w:t>a)</w:t>
            </w:r>
          </w:p>
        </w:tc>
        <w:tc>
          <w:tcPr>
            <w:tcW w:w="8554" w:type="dxa"/>
          </w:tcPr>
          <w:p w:rsidR="006619D6" w:rsidRPr="00DE2F72" w:rsidRDefault="006619D6" w:rsidP="00BE3DA9">
            <w:pPr>
              <w:jc w:val="both"/>
              <w:rPr>
                <w:rFonts w:ascii="Arial" w:hAnsi="Arial" w:cs="Arial"/>
              </w:rPr>
            </w:pPr>
            <w:r w:rsidRPr="00DE2F72">
              <w:rPr>
                <w:rFonts w:ascii="Arial" w:hAnsi="Arial" w:cs="Arial"/>
              </w:rPr>
              <w:t>Explain the procedure for the determin</w:t>
            </w:r>
            <w:r>
              <w:rPr>
                <w:rFonts w:ascii="Arial" w:hAnsi="Arial" w:cs="Arial"/>
              </w:rPr>
              <w:t>ation of steady state reactance.</w:t>
            </w:r>
          </w:p>
        </w:tc>
        <w:tc>
          <w:tcPr>
            <w:tcW w:w="447" w:type="dxa"/>
          </w:tcPr>
          <w:p w:rsidR="006619D6" w:rsidRPr="00DE2F72" w:rsidRDefault="006619D6" w:rsidP="00BE3DA9">
            <w:pPr>
              <w:rPr>
                <w:rFonts w:ascii="Arial" w:hAnsi="Arial" w:cs="Arial"/>
                <w:sz w:val="18"/>
              </w:rPr>
            </w:pPr>
            <w:r w:rsidRPr="00DE2F72">
              <w:rPr>
                <w:rFonts w:ascii="Arial" w:hAnsi="Arial" w:cs="Arial"/>
                <w:sz w:val="18"/>
              </w:rPr>
              <w:t>L2</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CO4</w:t>
            </w:r>
          </w:p>
        </w:tc>
        <w:tc>
          <w:tcPr>
            <w:tcW w:w="817" w:type="dxa"/>
          </w:tcPr>
          <w:p w:rsidR="006619D6" w:rsidRPr="00705499" w:rsidRDefault="006619D6" w:rsidP="00BE3DA9">
            <w:pPr>
              <w:rPr>
                <w:rFonts w:ascii="Arial" w:hAnsi="Arial" w:cs="Arial"/>
              </w:rPr>
            </w:pPr>
            <w:r w:rsidRPr="00705499">
              <w:rPr>
                <w:rFonts w:ascii="Arial" w:hAnsi="Arial" w:cs="Arial"/>
              </w:rPr>
              <w:t>[5M]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r w:rsidRPr="00705499">
              <w:rPr>
                <w:rFonts w:ascii="Arial" w:hAnsi="Arial" w:cs="Arial"/>
              </w:rPr>
              <w:t>b)</w:t>
            </w:r>
          </w:p>
        </w:tc>
        <w:tc>
          <w:tcPr>
            <w:tcW w:w="8554" w:type="dxa"/>
          </w:tcPr>
          <w:p w:rsidR="006619D6" w:rsidRPr="00DE2F72" w:rsidRDefault="006619D6" w:rsidP="00BE3DA9">
            <w:pPr>
              <w:jc w:val="both"/>
              <w:rPr>
                <w:rFonts w:ascii="Arial" w:hAnsi="Arial" w:cs="Arial"/>
              </w:rPr>
            </w:pPr>
            <w:r w:rsidRPr="00DE2F72">
              <w:rPr>
                <w:rFonts w:ascii="Arial" w:hAnsi="Arial" w:cs="Arial"/>
              </w:rPr>
              <w:t>Explain different methods o</w:t>
            </w:r>
            <w:r>
              <w:rPr>
                <w:rFonts w:ascii="Arial" w:hAnsi="Arial" w:cs="Arial"/>
              </w:rPr>
              <w:t>f starting of synchronous motor.</w:t>
            </w:r>
          </w:p>
        </w:tc>
        <w:tc>
          <w:tcPr>
            <w:tcW w:w="447" w:type="dxa"/>
          </w:tcPr>
          <w:p w:rsidR="006619D6" w:rsidRPr="00DE2F72" w:rsidRDefault="006619D6" w:rsidP="00BE3DA9">
            <w:pPr>
              <w:rPr>
                <w:rFonts w:ascii="Arial" w:hAnsi="Arial" w:cs="Arial"/>
                <w:sz w:val="18"/>
              </w:rPr>
            </w:pPr>
            <w:r w:rsidRPr="00DE2F72">
              <w:rPr>
                <w:rFonts w:ascii="Arial" w:hAnsi="Arial" w:cs="Arial"/>
                <w:sz w:val="18"/>
              </w:rPr>
              <w:t>L1</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CO5</w:t>
            </w:r>
          </w:p>
        </w:tc>
        <w:tc>
          <w:tcPr>
            <w:tcW w:w="817" w:type="dxa"/>
          </w:tcPr>
          <w:p w:rsidR="006619D6" w:rsidRPr="00705499" w:rsidRDefault="006619D6" w:rsidP="00BE3DA9">
            <w:pPr>
              <w:rPr>
                <w:rFonts w:ascii="Arial" w:hAnsi="Arial" w:cs="Arial"/>
              </w:rPr>
            </w:pPr>
            <w:r w:rsidRPr="00705499">
              <w:rPr>
                <w:rFonts w:ascii="Arial" w:hAnsi="Arial" w:cs="Arial"/>
              </w:rPr>
              <w:t>[5M]</w:t>
            </w:r>
          </w:p>
        </w:tc>
      </w:tr>
      <w:tr w:rsidR="006619D6" w:rsidRPr="00705499" w:rsidTr="00BE3DA9">
        <w:tc>
          <w:tcPr>
            <w:tcW w:w="466" w:type="dxa"/>
          </w:tcPr>
          <w:p w:rsidR="006619D6" w:rsidRPr="00705499" w:rsidRDefault="006619D6" w:rsidP="00BE3DA9">
            <w:pPr>
              <w:rPr>
                <w:rFonts w:ascii="Arial" w:hAnsi="Arial" w:cs="Arial"/>
              </w:rPr>
            </w:pPr>
          </w:p>
        </w:tc>
        <w:tc>
          <w:tcPr>
            <w:tcW w:w="430" w:type="dxa"/>
          </w:tcPr>
          <w:p w:rsidR="006619D6" w:rsidRPr="00705499" w:rsidRDefault="006619D6" w:rsidP="00BE3DA9">
            <w:pPr>
              <w:rPr>
                <w:rFonts w:ascii="Arial" w:hAnsi="Arial" w:cs="Arial"/>
              </w:rPr>
            </w:pPr>
            <w:r w:rsidRPr="00705499">
              <w:rPr>
                <w:rFonts w:ascii="Arial" w:hAnsi="Arial" w:cs="Arial"/>
              </w:rPr>
              <w:t>c)</w:t>
            </w:r>
          </w:p>
        </w:tc>
        <w:tc>
          <w:tcPr>
            <w:tcW w:w="8554" w:type="dxa"/>
          </w:tcPr>
          <w:p w:rsidR="006619D6" w:rsidRPr="00DE2F72" w:rsidRDefault="006619D6" w:rsidP="00BE3DA9">
            <w:pPr>
              <w:jc w:val="both"/>
              <w:rPr>
                <w:rFonts w:ascii="Arial" w:hAnsi="Arial" w:cs="Arial"/>
              </w:rPr>
            </w:pPr>
            <w:r w:rsidRPr="00DE2F72">
              <w:rPr>
                <w:rFonts w:ascii="Arial" w:hAnsi="Arial" w:cs="Arial"/>
              </w:rPr>
              <w:t>Compare VR Stepper Motor and SR Motor</w:t>
            </w:r>
            <w:r>
              <w:rPr>
                <w:rFonts w:ascii="Arial" w:hAnsi="Arial" w:cs="Arial"/>
              </w:rPr>
              <w:t>.</w:t>
            </w:r>
          </w:p>
        </w:tc>
        <w:tc>
          <w:tcPr>
            <w:tcW w:w="447" w:type="dxa"/>
          </w:tcPr>
          <w:p w:rsidR="006619D6" w:rsidRPr="00DE2F72" w:rsidRDefault="006619D6" w:rsidP="00BE3DA9">
            <w:pPr>
              <w:rPr>
                <w:rFonts w:ascii="Arial" w:hAnsi="Arial" w:cs="Arial"/>
                <w:sz w:val="18"/>
              </w:rPr>
            </w:pPr>
            <w:r w:rsidRPr="00DE2F72">
              <w:rPr>
                <w:rFonts w:ascii="Arial" w:hAnsi="Arial" w:cs="Arial"/>
                <w:sz w:val="18"/>
              </w:rPr>
              <w:t>L2</w:t>
            </w:r>
          </w:p>
        </w:tc>
        <w:tc>
          <w:tcPr>
            <w:tcW w:w="633" w:type="dxa"/>
          </w:tcPr>
          <w:p w:rsidR="006619D6" w:rsidRPr="00705499" w:rsidRDefault="006619D6" w:rsidP="00BE3DA9">
            <w:pPr>
              <w:jc w:val="center"/>
              <w:rPr>
                <w:rFonts w:ascii="Arial" w:hAnsi="Arial" w:cs="Arial"/>
                <w:sz w:val="18"/>
              </w:rPr>
            </w:pPr>
            <w:r w:rsidRPr="00705499">
              <w:rPr>
                <w:rFonts w:ascii="Arial" w:hAnsi="Arial" w:cs="Arial"/>
                <w:sz w:val="18"/>
              </w:rPr>
              <w:t>CO6</w:t>
            </w:r>
          </w:p>
        </w:tc>
        <w:tc>
          <w:tcPr>
            <w:tcW w:w="817" w:type="dxa"/>
          </w:tcPr>
          <w:p w:rsidR="006619D6" w:rsidRPr="00705499" w:rsidRDefault="006619D6" w:rsidP="00BE3DA9">
            <w:pPr>
              <w:rPr>
                <w:rFonts w:ascii="Arial" w:hAnsi="Arial" w:cs="Arial"/>
              </w:rPr>
            </w:pPr>
            <w:r>
              <w:rPr>
                <w:rFonts w:ascii="Arial" w:hAnsi="Arial" w:cs="Arial"/>
              </w:rPr>
              <w:t>[5</w:t>
            </w:r>
            <w:r w:rsidRPr="00705499">
              <w:rPr>
                <w:rFonts w:ascii="Arial" w:hAnsi="Arial" w:cs="Arial"/>
              </w:rPr>
              <w:t>M]</w:t>
            </w:r>
          </w:p>
        </w:tc>
      </w:tr>
    </w:tbl>
    <w:p w:rsidR="00DE2558" w:rsidRDefault="00DE2558" w:rsidP="00742208">
      <w:pPr>
        <w:jc w:val="center"/>
        <w:rPr>
          <w:rFonts w:ascii="Arial" w:hAnsi="Arial" w:cs="Arial"/>
          <w:b/>
          <w:sz w:val="22"/>
          <w:szCs w:val="22"/>
        </w:rPr>
      </w:pPr>
    </w:p>
    <w:p w:rsidR="00F62F3A" w:rsidRDefault="001B2103" w:rsidP="00742208">
      <w:pPr>
        <w:jc w:val="center"/>
        <w:rPr>
          <w:rFonts w:ascii="Arial" w:hAnsi="Arial" w:cs="Arial"/>
          <w:b/>
          <w:sz w:val="22"/>
          <w:szCs w:val="22"/>
        </w:rPr>
      </w:pPr>
      <w:r w:rsidRPr="00D8118B">
        <w:rPr>
          <w:rFonts w:ascii="Arial" w:hAnsi="Arial" w:cs="Arial"/>
          <w:b/>
          <w:sz w:val="22"/>
          <w:szCs w:val="22"/>
        </w:rPr>
        <w:t>-</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2E5567">
        <w:rPr>
          <w:rFonts w:ascii="Arial" w:hAnsi="Arial" w:cs="Arial"/>
          <w:b/>
          <w:sz w:val="22"/>
          <w:szCs w:val="22"/>
        </w:rPr>
        <w:t>–</w:t>
      </w:r>
    </w:p>
    <w:sectPr w:rsidR="00F62F3A" w:rsidSect="004C67DA">
      <w:footerReference w:type="even" r:id="rId9"/>
      <w:footerReference w:type="default" r:id="rId10"/>
      <w:pgSz w:w="11909" w:h="16834" w:code="9"/>
      <w:pgMar w:top="360" w:right="720" w:bottom="360" w:left="720" w:header="547" w:footer="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FDC" w:rsidRDefault="00836FDC">
      <w:r>
        <w:separator/>
      </w:r>
    </w:p>
  </w:endnote>
  <w:endnote w:type="continuationSeparator" w:id="1">
    <w:p w:rsidR="00836FDC" w:rsidRDefault="00836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89559C"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7DA" w:rsidRDefault="004C67DA">
    <w:pPr>
      <w:pStyle w:val="Footer"/>
      <w:jc w:val="right"/>
    </w:pPr>
    <w:r w:rsidRPr="004C67DA">
      <w:rPr>
        <w:sz w:val="20"/>
        <w:szCs w:val="20"/>
      </w:rPr>
      <w:t xml:space="preserve">Page </w:t>
    </w:r>
    <w:r w:rsidR="0089559C" w:rsidRPr="004C67DA">
      <w:rPr>
        <w:b/>
        <w:sz w:val="20"/>
        <w:szCs w:val="20"/>
      </w:rPr>
      <w:fldChar w:fldCharType="begin"/>
    </w:r>
    <w:r w:rsidRPr="004C67DA">
      <w:rPr>
        <w:b/>
        <w:sz w:val="20"/>
        <w:szCs w:val="20"/>
      </w:rPr>
      <w:instrText xml:space="preserve"> PAGE </w:instrText>
    </w:r>
    <w:r w:rsidR="0089559C" w:rsidRPr="004C67DA">
      <w:rPr>
        <w:b/>
        <w:sz w:val="20"/>
        <w:szCs w:val="20"/>
      </w:rPr>
      <w:fldChar w:fldCharType="separate"/>
    </w:r>
    <w:r w:rsidR="006619D6">
      <w:rPr>
        <w:b/>
        <w:noProof/>
        <w:sz w:val="20"/>
        <w:szCs w:val="20"/>
      </w:rPr>
      <w:t>2</w:t>
    </w:r>
    <w:r w:rsidR="0089559C" w:rsidRPr="004C67DA">
      <w:rPr>
        <w:b/>
        <w:sz w:val="20"/>
        <w:szCs w:val="20"/>
      </w:rPr>
      <w:fldChar w:fldCharType="end"/>
    </w:r>
    <w:r w:rsidRPr="004C67DA">
      <w:rPr>
        <w:sz w:val="20"/>
        <w:szCs w:val="20"/>
      </w:rPr>
      <w:t xml:space="preserve"> of </w:t>
    </w:r>
    <w:r w:rsidR="0089559C" w:rsidRPr="004C67DA">
      <w:rPr>
        <w:b/>
        <w:sz w:val="20"/>
        <w:szCs w:val="20"/>
      </w:rPr>
      <w:fldChar w:fldCharType="begin"/>
    </w:r>
    <w:r w:rsidRPr="004C67DA">
      <w:rPr>
        <w:b/>
        <w:sz w:val="20"/>
        <w:szCs w:val="20"/>
      </w:rPr>
      <w:instrText xml:space="preserve"> NUMPAGES  </w:instrText>
    </w:r>
    <w:r w:rsidR="0089559C" w:rsidRPr="004C67DA">
      <w:rPr>
        <w:b/>
        <w:sz w:val="20"/>
        <w:szCs w:val="20"/>
      </w:rPr>
      <w:fldChar w:fldCharType="separate"/>
    </w:r>
    <w:r w:rsidR="006619D6">
      <w:rPr>
        <w:b/>
        <w:noProof/>
        <w:sz w:val="20"/>
        <w:szCs w:val="20"/>
      </w:rPr>
      <w:t>2</w:t>
    </w:r>
    <w:r w:rsidR="0089559C" w:rsidRPr="004C67DA">
      <w:rPr>
        <w:b/>
        <w:sz w:val="20"/>
        <w:szCs w:val="20"/>
      </w:rPr>
      <w:fldChar w:fldCharType="end"/>
    </w:r>
  </w:p>
  <w:p w:rsidR="00C8760E" w:rsidRPr="003809AF" w:rsidRDefault="00C8760E"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FDC" w:rsidRDefault="00836FDC">
      <w:r>
        <w:separator/>
      </w:r>
    </w:p>
  </w:footnote>
  <w:footnote w:type="continuationSeparator" w:id="1">
    <w:p w:rsidR="00836FDC" w:rsidRDefault="00836F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Roman"/>
      <w:lvlText w:val="%1."/>
      <w:lvlJc w:val="right"/>
      <w:pPr>
        <w:tabs>
          <w:tab w:val="num" w:pos="0"/>
        </w:tabs>
        <w:ind w:left="1800" w:hanging="360"/>
      </w:pPr>
      <w:rPr>
        <w:rFonts w:hint="default"/>
      </w:rPr>
    </w:lvl>
  </w:abstractNum>
  <w:abstractNum w:abstractNumId="1">
    <w:nsid w:val="081122EB"/>
    <w:multiLevelType w:val="hybridMultilevel"/>
    <w:tmpl w:val="D9FADE20"/>
    <w:lvl w:ilvl="0" w:tplc="FF4C8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6993"/>
    <w:multiLevelType w:val="hybridMultilevel"/>
    <w:tmpl w:val="0710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80ED1"/>
    <w:multiLevelType w:val="hybridMultilevel"/>
    <w:tmpl w:val="3C142FD6"/>
    <w:lvl w:ilvl="0" w:tplc="00E6B7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F43F2"/>
    <w:multiLevelType w:val="hybridMultilevel"/>
    <w:tmpl w:val="9542A93C"/>
    <w:lvl w:ilvl="0" w:tplc="A79ECE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373281"/>
    <w:multiLevelType w:val="hybridMultilevel"/>
    <w:tmpl w:val="81EA7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28369C5"/>
    <w:multiLevelType w:val="hybridMultilevel"/>
    <w:tmpl w:val="B19E65CE"/>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5432E4"/>
    <w:multiLevelType w:val="hybridMultilevel"/>
    <w:tmpl w:val="449EBFE8"/>
    <w:lvl w:ilvl="0" w:tplc="151E7B5E">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2670AD"/>
    <w:multiLevelType w:val="hybridMultilevel"/>
    <w:tmpl w:val="14AA1A72"/>
    <w:lvl w:ilvl="0" w:tplc="418C07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84525A"/>
    <w:multiLevelType w:val="hybridMultilevel"/>
    <w:tmpl w:val="83DACECA"/>
    <w:lvl w:ilvl="0" w:tplc="792895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542106D"/>
    <w:multiLevelType w:val="hybridMultilevel"/>
    <w:tmpl w:val="9188AB7E"/>
    <w:lvl w:ilvl="0" w:tplc="45A4FE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00258"/>
    <w:multiLevelType w:val="hybridMultilevel"/>
    <w:tmpl w:val="65E0B9C0"/>
    <w:lvl w:ilvl="0" w:tplc="1FCE6F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CAF6026"/>
    <w:multiLevelType w:val="hybridMultilevel"/>
    <w:tmpl w:val="D9C04E22"/>
    <w:lvl w:ilvl="0" w:tplc="92AEC0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35F09D7"/>
    <w:multiLevelType w:val="hybridMultilevel"/>
    <w:tmpl w:val="FE54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8E61150"/>
    <w:multiLevelType w:val="hybridMultilevel"/>
    <w:tmpl w:val="1962420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7531FA"/>
    <w:multiLevelType w:val="hybridMultilevel"/>
    <w:tmpl w:val="B7C232E2"/>
    <w:lvl w:ilvl="0" w:tplc="AE6CD5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BDF188B"/>
    <w:multiLevelType w:val="hybridMultilevel"/>
    <w:tmpl w:val="8054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723D1"/>
    <w:multiLevelType w:val="hybridMultilevel"/>
    <w:tmpl w:val="B57CC3DA"/>
    <w:lvl w:ilvl="0" w:tplc="84A04CB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447203B4"/>
    <w:multiLevelType w:val="hybridMultilevel"/>
    <w:tmpl w:val="5516A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36D95"/>
    <w:multiLevelType w:val="hybridMultilevel"/>
    <w:tmpl w:val="53EE59D6"/>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E0700D"/>
    <w:multiLevelType w:val="hybridMultilevel"/>
    <w:tmpl w:val="072C8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65A18"/>
    <w:multiLevelType w:val="hybridMultilevel"/>
    <w:tmpl w:val="B5540EE2"/>
    <w:lvl w:ilvl="0" w:tplc="732868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012504B"/>
    <w:multiLevelType w:val="hybridMultilevel"/>
    <w:tmpl w:val="0F50EFC4"/>
    <w:lvl w:ilvl="0" w:tplc="BAC6AD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B5C11"/>
    <w:multiLevelType w:val="hybridMultilevel"/>
    <w:tmpl w:val="36D275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CBE766E"/>
    <w:multiLevelType w:val="hybridMultilevel"/>
    <w:tmpl w:val="272ACEB8"/>
    <w:lvl w:ilvl="0" w:tplc="F384B4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954EA5"/>
    <w:multiLevelType w:val="hybridMultilevel"/>
    <w:tmpl w:val="BDD05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1243723"/>
    <w:multiLevelType w:val="hybridMultilevel"/>
    <w:tmpl w:val="B498CD64"/>
    <w:lvl w:ilvl="0" w:tplc="76E0EBB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666CCB"/>
    <w:multiLevelType w:val="hybridMultilevel"/>
    <w:tmpl w:val="601A42A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BD33249"/>
    <w:multiLevelType w:val="hybridMultilevel"/>
    <w:tmpl w:val="BF628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775B3"/>
    <w:multiLevelType w:val="hybridMultilevel"/>
    <w:tmpl w:val="206E793C"/>
    <w:lvl w:ilvl="0" w:tplc="D33AF7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1"/>
  </w:num>
  <w:num w:numId="2">
    <w:abstractNumId w:val="17"/>
  </w:num>
  <w:num w:numId="3">
    <w:abstractNumId w:val="15"/>
  </w:num>
  <w:num w:numId="4">
    <w:abstractNumId w:val="23"/>
  </w:num>
  <w:num w:numId="5">
    <w:abstractNumId w:val="33"/>
  </w:num>
  <w:num w:numId="6">
    <w:abstractNumId w:val="6"/>
  </w:num>
  <w:num w:numId="7">
    <w:abstractNumId w:val="2"/>
  </w:num>
  <w:num w:numId="8">
    <w:abstractNumId w:val="19"/>
  </w:num>
  <w:num w:numId="9">
    <w:abstractNumId w:val="18"/>
  </w:num>
  <w:num w:numId="10">
    <w:abstractNumId w:val="0"/>
  </w:num>
  <w:num w:numId="11">
    <w:abstractNumId w:val="24"/>
  </w:num>
  <w:num w:numId="12">
    <w:abstractNumId w:val="14"/>
  </w:num>
  <w:num w:numId="13">
    <w:abstractNumId w:val="21"/>
  </w:num>
  <w:num w:numId="14">
    <w:abstractNumId w:val="34"/>
  </w:num>
  <w:num w:numId="15">
    <w:abstractNumId w:val="11"/>
  </w:num>
  <w:num w:numId="16">
    <w:abstractNumId w:val="26"/>
  </w:num>
  <w:num w:numId="17">
    <w:abstractNumId w:val="3"/>
  </w:num>
  <w:num w:numId="18">
    <w:abstractNumId w:val="29"/>
  </w:num>
  <w:num w:numId="19">
    <w:abstractNumId w:val="1"/>
  </w:num>
  <w:num w:numId="20">
    <w:abstractNumId w:val="8"/>
  </w:num>
  <w:num w:numId="21">
    <w:abstractNumId w:val="28"/>
  </w:num>
  <w:num w:numId="22">
    <w:abstractNumId w:val="22"/>
  </w:num>
  <w:num w:numId="23">
    <w:abstractNumId w:val="7"/>
  </w:num>
  <w:num w:numId="24">
    <w:abstractNumId w:val="9"/>
  </w:num>
  <w:num w:numId="25">
    <w:abstractNumId w:val="32"/>
  </w:num>
  <w:num w:numId="26">
    <w:abstractNumId w:val="12"/>
  </w:num>
  <w:num w:numId="27">
    <w:abstractNumId w:val="13"/>
  </w:num>
  <w:num w:numId="28">
    <w:abstractNumId w:val="20"/>
  </w:num>
  <w:num w:numId="29">
    <w:abstractNumId w:val="5"/>
  </w:num>
  <w:num w:numId="30">
    <w:abstractNumId w:val="27"/>
  </w:num>
  <w:num w:numId="31">
    <w:abstractNumId w:val="16"/>
  </w:num>
  <w:num w:numId="32">
    <w:abstractNumId w:val="25"/>
  </w:num>
  <w:num w:numId="33">
    <w:abstractNumId w:val="35"/>
  </w:num>
  <w:num w:numId="34">
    <w:abstractNumId w:val="4"/>
  </w:num>
  <w:num w:numId="35">
    <w:abstractNumId w:val="1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characterSpacingControl w:val="doNotCompress"/>
  <w:hdrShapeDefaults>
    <o:shapedefaults v:ext="edit" spidmax="30722"/>
  </w:hdrShapeDefaults>
  <w:footnotePr>
    <w:footnote w:id="0"/>
    <w:footnote w:id="1"/>
  </w:footnotePr>
  <w:endnotePr>
    <w:endnote w:id="0"/>
    <w:endnote w:id="1"/>
  </w:endnotePr>
  <w:compat/>
  <w:rsids>
    <w:rsidRoot w:val="00F25E5A"/>
    <w:rsid w:val="00003746"/>
    <w:rsid w:val="00003E8E"/>
    <w:rsid w:val="000049D7"/>
    <w:rsid w:val="00010A87"/>
    <w:rsid w:val="00010DF8"/>
    <w:rsid w:val="00013B85"/>
    <w:rsid w:val="000147E4"/>
    <w:rsid w:val="00017A9E"/>
    <w:rsid w:val="00020499"/>
    <w:rsid w:val="00023BEA"/>
    <w:rsid w:val="00023CEC"/>
    <w:rsid w:val="00025C56"/>
    <w:rsid w:val="00027BE2"/>
    <w:rsid w:val="00030036"/>
    <w:rsid w:val="0003293B"/>
    <w:rsid w:val="00035E04"/>
    <w:rsid w:val="00036ADB"/>
    <w:rsid w:val="00037FCB"/>
    <w:rsid w:val="000418CB"/>
    <w:rsid w:val="00043671"/>
    <w:rsid w:val="00053B20"/>
    <w:rsid w:val="000549F6"/>
    <w:rsid w:val="00054A62"/>
    <w:rsid w:val="00054AD6"/>
    <w:rsid w:val="0006370E"/>
    <w:rsid w:val="00067D42"/>
    <w:rsid w:val="000739FD"/>
    <w:rsid w:val="00086502"/>
    <w:rsid w:val="0008721A"/>
    <w:rsid w:val="0008783B"/>
    <w:rsid w:val="00090BC8"/>
    <w:rsid w:val="00091C67"/>
    <w:rsid w:val="0009248D"/>
    <w:rsid w:val="00093E95"/>
    <w:rsid w:val="00094FD9"/>
    <w:rsid w:val="000963D4"/>
    <w:rsid w:val="00096A32"/>
    <w:rsid w:val="000B080E"/>
    <w:rsid w:val="000C151B"/>
    <w:rsid w:val="000C65B7"/>
    <w:rsid w:val="000C786E"/>
    <w:rsid w:val="000C7FEE"/>
    <w:rsid w:val="000D150D"/>
    <w:rsid w:val="000D37F3"/>
    <w:rsid w:val="000D6DA5"/>
    <w:rsid w:val="000D7FFB"/>
    <w:rsid w:val="000E377C"/>
    <w:rsid w:val="000E4006"/>
    <w:rsid w:val="000F1637"/>
    <w:rsid w:val="001041C5"/>
    <w:rsid w:val="001079F9"/>
    <w:rsid w:val="00111C8B"/>
    <w:rsid w:val="00112013"/>
    <w:rsid w:val="00117204"/>
    <w:rsid w:val="00120484"/>
    <w:rsid w:val="00121ABB"/>
    <w:rsid w:val="00121FED"/>
    <w:rsid w:val="00126BA3"/>
    <w:rsid w:val="00127711"/>
    <w:rsid w:val="001325AF"/>
    <w:rsid w:val="001339C7"/>
    <w:rsid w:val="00133D25"/>
    <w:rsid w:val="00137E77"/>
    <w:rsid w:val="00143FE0"/>
    <w:rsid w:val="001452E2"/>
    <w:rsid w:val="00146F17"/>
    <w:rsid w:val="00147E40"/>
    <w:rsid w:val="00153A05"/>
    <w:rsid w:val="00156786"/>
    <w:rsid w:val="00156FA3"/>
    <w:rsid w:val="001613C0"/>
    <w:rsid w:val="00161B47"/>
    <w:rsid w:val="00161ED1"/>
    <w:rsid w:val="00170EC2"/>
    <w:rsid w:val="00172353"/>
    <w:rsid w:val="0017460F"/>
    <w:rsid w:val="0017698D"/>
    <w:rsid w:val="00181160"/>
    <w:rsid w:val="0019248A"/>
    <w:rsid w:val="001959A3"/>
    <w:rsid w:val="00197342"/>
    <w:rsid w:val="001A4A96"/>
    <w:rsid w:val="001A73D9"/>
    <w:rsid w:val="001B0455"/>
    <w:rsid w:val="001B2103"/>
    <w:rsid w:val="001C5718"/>
    <w:rsid w:val="001C7EE7"/>
    <w:rsid w:val="001D526B"/>
    <w:rsid w:val="001E3886"/>
    <w:rsid w:val="001E4702"/>
    <w:rsid w:val="001E504D"/>
    <w:rsid w:val="001E629B"/>
    <w:rsid w:val="001F2817"/>
    <w:rsid w:val="001F5C58"/>
    <w:rsid w:val="001F6976"/>
    <w:rsid w:val="00201997"/>
    <w:rsid w:val="0021019B"/>
    <w:rsid w:val="00211A11"/>
    <w:rsid w:val="00212867"/>
    <w:rsid w:val="002161F5"/>
    <w:rsid w:val="00217077"/>
    <w:rsid w:val="00220E94"/>
    <w:rsid w:val="00222961"/>
    <w:rsid w:val="0022705F"/>
    <w:rsid w:val="002311D1"/>
    <w:rsid w:val="0023196D"/>
    <w:rsid w:val="00232FFA"/>
    <w:rsid w:val="002419C6"/>
    <w:rsid w:val="00243FEC"/>
    <w:rsid w:val="002452DC"/>
    <w:rsid w:val="00250198"/>
    <w:rsid w:val="00253D91"/>
    <w:rsid w:val="0025719B"/>
    <w:rsid w:val="00257B0D"/>
    <w:rsid w:val="0026708F"/>
    <w:rsid w:val="002701B9"/>
    <w:rsid w:val="00271A9D"/>
    <w:rsid w:val="00272A38"/>
    <w:rsid w:val="002867CF"/>
    <w:rsid w:val="00287CEB"/>
    <w:rsid w:val="002A0964"/>
    <w:rsid w:val="002A312A"/>
    <w:rsid w:val="002A4A70"/>
    <w:rsid w:val="002A6490"/>
    <w:rsid w:val="002A7F5C"/>
    <w:rsid w:val="002B0973"/>
    <w:rsid w:val="002B3564"/>
    <w:rsid w:val="002B3702"/>
    <w:rsid w:val="002B4AA5"/>
    <w:rsid w:val="002B6DC3"/>
    <w:rsid w:val="002B7C30"/>
    <w:rsid w:val="002C7EA1"/>
    <w:rsid w:val="002D0507"/>
    <w:rsid w:val="002D10CC"/>
    <w:rsid w:val="002D1B5E"/>
    <w:rsid w:val="002D565E"/>
    <w:rsid w:val="002D62EC"/>
    <w:rsid w:val="002D6A9A"/>
    <w:rsid w:val="002E1802"/>
    <w:rsid w:val="002E5567"/>
    <w:rsid w:val="002E6592"/>
    <w:rsid w:val="002F25CB"/>
    <w:rsid w:val="002F44C2"/>
    <w:rsid w:val="002F5163"/>
    <w:rsid w:val="00311048"/>
    <w:rsid w:val="0031147D"/>
    <w:rsid w:val="00314628"/>
    <w:rsid w:val="00316866"/>
    <w:rsid w:val="003225BD"/>
    <w:rsid w:val="0032412D"/>
    <w:rsid w:val="003266A5"/>
    <w:rsid w:val="00331848"/>
    <w:rsid w:val="00333176"/>
    <w:rsid w:val="00335E82"/>
    <w:rsid w:val="00337D26"/>
    <w:rsid w:val="00350D1D"/>
    <w:rsid w:val="00356052"/>
    <w:rsid w:val="003570F7"/>
    <w:rsid w:val="00361257"/>
    <w:rsid w:val="00363050"/>
    <w:rsid w:val="0036432B"/>
    <w:rsid w:val="003668FB"/>
    <w:rsid w:val="00371F1A"/>
    <w:rsid w:val="003723A1"/>
    <w:rsid w:val="00376E2C"/>
    <w:rsid w:val="00376E9D"/>
    <w:rsid w:val="003809AF"/>
    <w:rsid w:val="00382C7D"/>
    <w:rsid w:val="003836B9"/>
    <w:rsid w:val="00385110"/>
    <w:rsid w:val="0038524E"/>
    <w:rsid w:val="003876FB"/>
    <w:rsid w:val="00392156"/>
    <w:rsid w:val="00397CA9"/>
    <w:rsid w:val="003A3112"/>
    <w:rsid w:val="003A3838"/>
    <w:rsid w:val="003B07F0"/>
    <w:rsid w:val="003B486D"/>
    <w:rsid w:val="003B750B"/>
    <w:rsid w:val="003C0175"/>
    <w:rsid w:val="003C180C"/>
    <w:rsid w:val="003C3632"/>
    <w:rsid w:val="003C5E1E"/>
    <w:rsid w:val="003D093E"/>
    <w:rsid w:val="003D3724"/>
    <w:rsid w:val="003D72B4"/>
    <w:rsid w:val="003E0E6B"/>
    <w:rsid w:val="003E41A2"/>
    <w:rsid w:val="003E7EB9"/>
    <w:rsid w:val="004010AA"/>
    <w:rsid w:val="004015B7"/>
    <w:rsid w:val="00401665"/>
    <w:rsid w:val="00401F78"/>
    <w:rsid w:val="004047FD"/>
    <w:rsid w:val="00404D16"/>
    <w:rsid w:val="004146EA"/>
    <w:rsid w:val="00414CD2"/>
    <w:rsid w:val="00416F62"/>
    <w:rsid w:val="00417110"/>
    <w:rsid w:val="00421D06"/>
    <w:rsid w:val="00425256"/>
    <w:rsid w:val="00435C9E"/>
    <w:rsid w:val="00440815"/>
    <w:rsid w:val="004420E7"/>
    <w:rsid w:val="00442E54"/>
    <w:rsid w:val="0044695E"/>
    <w:rsid w:val="00447AE6"/>
    <w:rsid w:val="00460BA5"/>
    <w:rsid w:val="0046115E"/>
    <w:rsid w:val="004632A0"/>
    <w:rsid w:val="00474840"/>
    <w:rsid w:val="004763DF"/>
    <w:rsid w:val="004804A7"/>
    <w:rsid w:val="0049799C"/>
    <w:rsid w:val="004A0E6D"/>
    <w:rsid w:val="004A311A"/>
    <w:rsid w:val="004A6BAD"/>
    <w:rsid w:val="004B1573"/>
    <w:rsid w:val="004B357D"/>
    <w:rsid w:val="004B36C0"/>
    <w:rsid w:val="004C4BDA"/>
    <w:rsid w:val="004C55E6"/>
    <w:rsid w:val="004C67DA"/>
    <w:rsid w:val="004C6FE5"/>
    <w:rsid w:val="004D2E8E"/>
    <w:rsid w:val="004E1BE1"/>
    <w:rsid w:val="004E4507"/>
    <w:rsid w:val="004E62EF"/>
    <w:rsid w:val="004F4A31"/>
    <w:rsid w:val="004F512B"/>
    <w:rsid w:val="004F53F4"/>
    <w:rsid w:val="004F602A"/>
    <w:rsid w:val="00501719"/>
    <w:rsid w:val="00501A24"/>
    <w:rsid w:val="00502698"/>
    <w:rsid w:val="00504B6C"/>
    <w:rsid w:val="00506358"/>
    <w:rsid w:val="00507532"/>
    <w:rsid w:val="00510824"/>
    <w:rsid w:val="00510C48"/>
    <w:rsid w:val="005115E6"/>
    <w:rsid w:val="00512811"/>
    <w:rsid w:val="0051380D"/>
    <w:rsid w:val="005152BD"/>
    <w:rsid w:val="0052451D"/>
    <w:rsid w:val="00527969"/>
    <w:rsid w:val="005430DA"/>
    <w:rsid w:val="005431F0"/>
    <w:rsid w:val="0054787C"/>
    <w:rsid w:val="0055030F"/>
    <w:rsid w:val="00552F35"/>
    <w:rsid w:val="00555869"/>
    <w:rsid w:val="00556FA0"/>
    <w:rsid w:val="0056336A"/>
    <w:rsid w:val="0056336F"/>
    <w:rsid w:val="00567062"/>
    <w:rsid w:val="0057321D"/>
    <w:rsid w:val="00573C59"/>
    <w:rsid w:val="005758FB"/>
    <w:rsid w:val="00580C58"/>
    <w:rsid w:val="005920C1"/>
    <w:rsid w:val="00596196"/>
    <w:rsid w:val="00596858"/>
    <w:rsid w:val="00597D7D"/>
    <w:rsid w:val="005A0AB5"/>
    <w:rsid w:val="005A0C9E"/>
    <w:rsid w:val="005A15BC"/>
    <w:rsid w:val="005A17FB"/>
    <w:rsid w:val="005A29FD"/>
    <w:rsid w:val="005A7E1A"/>
    <w:rsid w:val="005B18E1"/>
    <w:rsid w:val="005B1961"/>
    <w:rsid w:val="005B4D47"/>
    <w:rsid w:val="005B4F2C"/>
    <w:rsid w:val="005B5E8A"/>
    <w:rsid w:val="005B6BCA"/>
    <w:rsid w:val="005C2D9E"/>
    <w:rsid w:val="005E025F"/>
    <w:rsid w:val="005E2B34"/>
    <w:rsid w:val="005E7B27"/>
    <w:rsid w:val="005F1D75"/>
    <w:rsid w:val="005F1EEF"/>
    <w:rsid w:val="005F24F0"/>
    <w:rsid w:val="005F27DE"/>
    <w:rsid w:val="005F7CBD"/>
    <w:rsid w:val="00610A22"/>
    <w:rsid w:val="006111E2"/>
    <w:rsid w:val="00611B0D"/>
    <w:rsid w:val="0062256B"/>
    <w:rsid w:val="00624C7F"/>
    <w:rsid w:val="00627CB6"/>
    <w:rsid w:val="006343F0"/>
    <w:rsid w:val="00635CA5"/>
    <w:rsid w:val="006367D2"/>
    <w:rsid w:val="00643D78"/>
    <w:rsid w:val="00650D5E"/>
    <w:rsid w:val="0065202E"/>
    <w:rsid w:val="006520AC"/>
    <w:rsid w:val="00653BD0"/>
    <w:rsid w:val="00660168"/>
    <w:rsid w:val="006612DD"/>
    <w:rsid w:val="006619D6"/>
    <w:rsid w:val="00662961"/>
    <w:rsid w:val="00665A76"/>
    <w:rsid w:val="006664AB"/>
    <w:rsid w:val="00667338"/>
    <w:rsid w:val="00670EA1"/>
    <w:rsid w:val="00681190"/>
    <w:rsid w:val="00682385"/>
    <w:rsid w:val="00683469"/>
    <w:rsid w:val="00685A8D"/>
    <w:rsid w:val="00693917"/>
    <w:rsid w:val="006955A4"/>
    <w:rsid w:val="006A626F"/>
    <w:rsid w:val="006B012D"/>
    <w:rsid w:val="006B222F"/>
    <w:rsid w:val="006B227E"/>
    <w:rsid w:val="006B240C"/>
    <w:rsid w:val="006B7A43"/>
    <w:rsid w:val="006C25ED"/>
    <w:rsid w:val="006C33B2"/>
    <w:rsid w:val="006C442A"/>
    <w:rsid w:val="006C5C85"/>
    <w:rsid w:val="006C641A"/>
    <w:rsid w:val="006D1E5E"/>
    <w:rsid w:val="006D45D9"/>
    <w:rsid w:val="006D4DF9"/>
    <w:rsid w:val="006D6A1B"/>
    <w:rsid w:val="006E3D14"/>
    <w:rsid w:val="006E5248"/>
    <w:rsid w:val="006E56A8"/>
    <w:rsid w:val="006E6A56"/>
    <w:rsid w:val="006E7294"/>
    <w:rsid w:val="006F33DB"/>
    <w:rsid w:val="0073308B"/>
    <w:rsid w:val="00742142"/>
    <w:rsid w:val="00742208"/>
    <w:rsid w:val="00743FF1"/>
    <w:rsid w:val="00747BF3"/>
    <w:rsid w:val="00751C04"/>
    <w:rsid w:val="00752D41"/>
    <w:rsid w:val="00753BE6"/>
    <w:rsid w:val="00761365"/>
    <w:rsid w:val="00761DCD"/>
    <w:rsid w:val="00762DF0"/>
    <w:rsid w:val="0077160B"/>
    <w:rsid w:val="007720FD"/>
    <w:rsid w:val="00773562"/>
    <w:rsid w:val="00775079"/>
    <w:rsid w:val="00775284"/>
    <w:rsid w:val="00775F7F"/>
    <w:rsid w:val="0078790A"/>
    <w:rsid w:val="00790299"/>
    <w:rsid w:val="00791AD2"/>
    <w:rsid w:val="00793510"/>
    <w:rsid w:val="0079579F"/>
    <w:rsid w:val="007A23D7"/>
    <w:rsid w:val="007A5D28"/>
    <w:rsid w:val="007A7831"/>
    <w:rsid w:val="007B1159"/>
    <w:rsid w:val="007B2876"/>
    <w:rsid w:val="007C5080"/>
    <w:rsid w:val="007D3E72"/>
    <w:rsid w:val="007E689A"/>
    <w:rsid w:val="007F075B"/>
    <w:rsid w:val="007F12CE"/>
    <w:rsid w:val="007F14FC"/>
    <w:rsid w:val="007F4DF6"/>
    <w:rsid w:val="00801858"/>
    <w:rsid w:val="008029AC"/>
    <w:rsid w:val="00805DED"/>
    <w:rsid w:val="00806717"/>
    <w:rsid w:val="008231E2"/>
    <w:rsid w:val="00827E68"/>
    <w:rsid w:val="008310D5"/>
    <w:rsid w:val="008359E0"/>
    <w:rsid w:val="00836FDC"/>
    <w:rsid w:val="00840F8F"/>
    <w:rsid w:val="00843B7E"/>
    <w:rsid w:val="008474E2"/>
    <w:rsid w:val="00850277"/>
    <w:rsid w:val="00850DD2"/>
    <w:rsid w:val="0085199C"/>
    <w:rsid w:val="008620DC"/>
    <w:rsid w:val="00872FCD"/>
    <w:rsid w:val="00880F98"/>
    <w:rsid w:val="00884F5F"/>
    <w:rsid w:val="008857C0"/>
    <w:rsid w:val="00885C11"/>
    <w:rsid w:val="00886CD4"/>
    <w:rsid w:val="008874A1"/>
    <w:rsid w:val="00887E43"/>
    <w:rsid w:val="0089208B"/>
    <w:rsid w:val="008921DF"/>
    <w:rsid w:val="008923AC"/>
    <w:rsid w:val="008951A7"/>
    <w:rsid w:val="0089559C"/>
    <w:rsid w:val="00897D77"/>
    <w:rsid w:val="008B3AAD"/>
    <w:rsid w:val="008B4AE7"/>
    <w:rsid w:val="008B517F"/>
    <w:rsid w:val="008B6161"/>
    <w:rsid w:val="008B696E"/>
    <w:rsid w:val="008C352D"/>
    <w:rsid w:val="008C4D7D"/>
    <w:rsid w:val="008D3E72"/>
    <w:rsid w:val="008E355D"/>
    <w:rsid w:val="008F4440"/>
    <w:rsid w:val="008F4470"/>
    <w:rsid w:val="008F4C1F"/>
    <w:rsid w:val="00906B5B"/>
    <w:rsid w:val="00915DE5"/>
    <w:rsid w:val="00923A40"/>
    <w:rsid w:val="00924B03"/>
    <w:rsid w:val="00924C43"/>
    <w:rsid w:val="009300B6"/>
    <w:rsid w:val="00930473"/>
    <w:rsid w:val="00930BBA"/>
    <w:rsid w:val="009328B7"/>
    <w:rsid w:val="00933DFA"/>
    <w:rsid w:val="00943B3A"/>
    <w:rsid w:val="0094612D"/>
    <w:rsid w:val="009503D6"/>
    <w:rsid w:val="00952B08"/>
    <w:rsid w:val="00952E71"/>
    <w:rsid w:val="00955930"/>
    <w:rsid w:val="00957B51"/>
    <w:rsid w:val="009614A5"/>
    <w:rsid w:val="00966615"/>
    <w:rsid w:val="0097004F"/>
    <w:rsid w:val="00970973"/>
    <w:rsid w:val="00971A3F"/>
    <w:rsid w:val="00973DC0"/>
    <w:rsid w:val="009808B4"/>
    <w:rsid w:val="00984BB8"/>
    <w:rsid w:val="009855A8"/>
    <w:rsid w:val="009A14E9"/>
    <w:rsid w:val="009A3582"/>
    <w:rsid w:val="009A3C24"/>
    <w:rsid w:val="009B0596"/>
    <w:rsid w:val="009B35DD"/>
    <w:rsid w:val="009B3B52"/>
    <w:rsid w:val="009B5865"/>
    <w:rsid w:val="009B5949"/>
    <w:rsid w:val="009B6628"/>
    <w:rsid w:val="009B7933"/>
    <w:rsid w:val="009C1A2C"/>
    <w:rsid w:val="009C2831"/>
    <w:rsid w:val="009C56A5"/>
    <w:rsid w:val="009C5F6D"/>
    <w:rsid w:val="009C7286"/>
    <w:rsid w:val="009C77A0"/>
    <w:rsid w:val="009C7E8A"/>
    <w:rsid w:val="009D1755"/>
    <w:rsid w:val="009D1F99"/>
    <w:rsid w:val="009D513E"/>
    <w:rsid w:val="009E1B65"/>
    <w:rsid w:val="009E3442"/>
    <w:rsid w:val="009E3ADE"/>
    <w:rsid w:val="009E7144"/>
    <w:rsid w:val="00A033DB"/>
    <w:rsid w:val="00A040F2"/>
    <w:rsid w:val="00A0445B"/>
    <w:rsid w:val="00A04C17"/>
    <w:rsid w:val="00A05953"/>
    <w:rsid w:val="00A063AB"/>
    <w:rsid w:val="00A10C67"/>
    <w:rsid w:val="00A1147C"/>
    <w:rsid w:val="00A11ACA"/>
    <w:rsid w:val="00A13CBC"/>
    <w:rsid w:val="00A24F28"/>
    <w:rsid w:val="00A45A96"/>
    <w:rsid w:val="00A5231B"/>
    <w:rsid w:val="00A5256C"/>
    <w:rsid w:val="00A5312C"/>
    <w:rsid w:val="00A5535F"/>
    <w:rsid w:val="00A572F0"/>
    <w:rsid w:val="00A60590"/>
    <w:rsid w:val="00A62C7A"/>
    <w:rsid w:val="00A6526E"/>
    <w:rsid w:val="00A73793"/>
    <w:rsid w:val="00A73F72"/>
    <w:rsid w:val="00A7423D"/>
    <w:rsid w:val="00A77BF0"/>
    <w:rsid w:val="00A80EB7"/>
    <w:rsid w:val="00A83E03"/>
    <w:rsid w:val="00A93CC7"/>
    <w:rsid w:val="00A95437"/>
    <w:rsid w:val="00A97763"/>
    <w:rsid w:val="00A97889"/>
    <w:rsid w:val="00AA0075"/>
    <w:rsid w:val="00AA1429"/>
    <w:rsid w:val="00AA51D6"/>
    <w:rsid w:val="00AB2D91"/>
    <w:rsid w:val="00AB35AB"/>
    <w:rsid w:val="00AB4794"/>
    <w:rsid w:val="00AC1A09"/>
    <w:rsid w:val="00AD798A"/>
    <w:rsid w:val="00AE0223"/>
    <w:rsid w:val="00AE0D4F"/>
    <w:rsid w:val="00AE1F21"/>
    <w:rsid w:val="00AE48DB"/>
    <w:rsid w:val="00AF0993"/>
    <w:rsid w:val="00AF0E36"/>
    <w:rsid w:val="00B00845"/>
    <w:rsid w:val="00B060B1"/>
    <w:rsid w:val="00B06D73"/>
    <w:rsid w:val="00B07A83"/>
    <w:rsid w:val="00B10761"/>
    <w:rsid w:val="00B15557"/>
    <w:rsid w:val="00B21EA9"/>
    <w:rsid w:val="00B241AC"/>
    <w:rsid w:val="00B2723E"/>
    <w:rsid w:val="00B27B83"/>
    <w:rsid w:val="00B31847"/>
    <w:rsid w:val="00B3307A"/>
    <w:rsid w:val="00B3703F"/>
    <w:rsid w:val="00B41AAC"/>
    <w:rsid w:val="00B43525"/>
    <w:rsid w:val="00B44825"/>
    <w:rsid w:val="00B45D75"/>
    <w:rsid w:val="00B5008D"/>
    <w:rsid w:val="00B53C20"/>
    <w:rsid w:val="00B54745"/>
    <w:rsid w:val="00B57793"/>
    <w:rsid w:val="00B6200B"/>
    <w:rsid w:val="00B62D2D"/>
    <w:rsid w:val="00B65471"/>
    <w:rsid w:val="00B71A85"/>
    <w:rsid w:val="00B7782D"/>
    <w:rsid w:val="00B81C6E"/>
    <w:rsid w:val="00B8262C"/>
    <w:rsid w:val="00B8643D"/>
    <w:rsid w:val="00B9053B"/>
    <w:rsid w:val="00B90F54"/>
    <w:rsid w:val="00B91D33"/>
    <w:rsid w:val="00B96E47"/>
    <w:rsid w:val="00B97035"/>
    <w:rsid w:val="00B97464"/>
    <w:rsid w:val="00BA1C5B"/>
    <w:rsid w:val="00BA36B8"/>
    <w:rsid w:val="00BB2F73"/>
    <w:rsid w:val="00BC1570"/>
    <w:rsid w:val="00BC66F8"/>
    <w:rsid w:val="00BD0DCB"/>
    <w:rsid w:val="00BD2342"/>
    <w:rsid w:val="00BE04A5"/>
    <w:rsid w:val="00BE3377"/>
    <w:rsid w:val="00BE413B"/>
    <w:rsid w:val="00BE773C"/>
    <w:rsid w:val="00BF1934"/>
    <w:rsid w:val="00BF34B4"/>
    <w:rsid w:val="00BF4E4C"/>
    <w:rsid w:val="00BF6E3F"/>
    <w:rsid w:val="00C00C82"/>
    <w:rsid w:val="00C05B04"/>
    <w:rsid w:val="00C07405"/>
    <w:rsid w:val="00C10066"/>
    <w:rsid w:val="00C166F6"/>
    <w:rsid w:val="00C242F3"/>
    <w:rsid w:val="00C31B78"/>
    <w:rsid w:val="00C34C2D"/>
    <w:rsid w:val="00C364FB"/>
    <w:rsid w:val="00C43CE5"/>
    <w:rsid w:val="00C4537C"/>
    <w:rsid w:val="00C464D8"/>
    <w:rsid w:val="00C46E36"/>
    <w:rsid w:val="00C473D2"/>
    <w:rsid w:val="00C4748E"/>
    <w:rsid w:val="00C570A4"/>
    <w:rsid w:val="00C674A2"/>
    <w:rsid w:val="00C75DA0"/>
    <w:rsid w:val="00C82994"/>
    <w:rsid w:val="00C85E4A"/>
    <w:rsid w:val="00C8760E"/>
    <w:rsid w:val="00C91C4A"/>
    <w:rsid w:val="00C93A67"/>
    <w:rsid w:val="00C95E35"/>
    <w:rsid w:val="00CB7AFD"/>
    <w:rsid w:val="00CC3A07"/>
    <w:rsid w:val="00CC573B"/>
    <w:rsid w:val="00CC6B70"/>
    <w:rsid w:val="00CD2699"/>
    <w:rsid w:val="00CD403F"/>
    <w:rsid w:val="00CD6B53"/>
    <w:rsid w:val="00CD7F21"/>
    <w:rsid w:val="00CE5770"/>
    <w:rsid w:val="00CE72B8"/>
    <w:rsid w:val="00CF1B32"/>
    <w:rsid w:val="00CF1F89"/>
    <w:rsid w:val="00CF7DE2"/>
    <w:rsid w:val="00D0013B"/>
    <w:rsid w:val="00D03CF6"/>
    <w:rsid w:val="00D04815"/>
    <w:rsid w:val="00D0532C"/>
    <w:rsid w:val="00D05A48"/>
    <w:rsid w:val="00D11C6F"/>
    <w:rsid w:val="00D13678"/>
    <w:rsid w:val="00D16CCA"/>
    <w:rsid w:val="00D30956"/>
    <w:rsid w:val="00D30C35"/>
    <w:rsid w:val="00D31807"/>
    <w:rsid w:val="00D44CBD"/>
    <w:rsid w:val="00D463AE"/>
    <w:rsid w:val="00D504B3"/>
    <w:rsid w:val="00D5227E"/>
    <w:rsid w:val="00D54093"/>
    <w:rsid w:val="00D57814"/>
    <w:rsid w:val="00D64002"/>
    <w:rsid w:val="00D70EDB"/>
    <w:rsid w:val="00D72ACD"/>
    <w:rsid w:val="00D72D16"/>
    <w:rsid w:val="00D758AC"/>
    <w:rsid w:val="00D75F74"/>
    <w:rsid w:val="00D769AF"/>
    <w:rsid w:val="00D77D47"/>
    <w:rsid w:val="00D802CA"/>
    <w:rsid w:val="00D80DBB"/>
    <w:rsid w:val="00D8118B"/>
    <w:rsid w:val="00D821C3"/>
    <w:rsid w:val="00D83F36"/>
    <w:rsid w:val="00D8509B"/>
    <w:rsid w:val="00D8541F"/>
    <w:rsid w:val="00D87FED"/>
    <w:rsid w:val="00D93B7B"/>
    <w:rsid w:val="00D93DCF"/>
    <w:rsid w:val="00D958FD"/>
    <w:rsid w:val="00DA1C67"/>
    <w:rsid w:val="00DA64E1"/>
    <w:rsid w:val="00DA704E"/>
    <w:rsid w:val="00DB067E"/>
    <w:rsid w:val="00DB1049"/>
    <w:rsid w:val="00DB4085"/>
    <w:rsid w:val="00DC2487"/>
    <w:rsid w:val="00DC4737"/>
    <w:rsid w:val="00DD09B1"/>
    <w:rsid w:val="00DE2558"/>
    <w:rsid w:val="00DE4D6E"/>
    <w:rsid w:val="00DF0E3C"/>
    <w:rsid w:val="00DF4BAB"/>
    <w:rsid w:val="00DF5B24"/>
    <w:rsid w:val="00E006CA"/>
    <w:rsid w:val="00E0474E"/>
    <w:rsid w:val="00E1172F"/>
    <w:rsid w:val="00E125C0"/>
    <w:rsid w:val="00E2354E"/>
    <w:rsid w:val="00E24CDE"/>
    <w:rsid w:val="00E24E31"/>
    <w:rsid w:val="00E3016D"/>
    <w:rsid w:val="00E3505F"/>
    <w:rsid w:val="00E35EAE"/>
    <w:rsid w:val="00E37974"/>
    <w:rsid w:val="00E4790D"/>
    <w:rsid w:val="00E54459"/>
    <w:rsid w:val="00E560FD"/>
    <w:rsid w:val="00E56EF6"/>
    <w:rsid w:val="00E61C60"/>
    <w:rsid w:val="00E65CA4"/>
    <w:rsid w:val="00E72BD7"/>
    <w:rsid w:val="00E83EDC"/>
    <w:rsid w:val="00E94C16"/>
    <w:rsid w:val="00EA509E"/>
    <w:rsid w:val="00EA62CD"/>
    <w:rsid w:val="00EB2856"/>
    <w:rsid w:val="00EB4704"/>
    <w:rsid w:val="00EC1A24"/>
    <w:rsid w:val="00EC1BD1"/>
    <w:rsid w:val="00EC5414"/>
    <w:rsid w:val="00EC5482"/>
    <w:rsid w:val="00ED15A9"/>
    <w:rsid w:val="00ED196D"/>
    <w:rsid w:val="00ED26D8"/>
    <w:rsid w:val="00ED77F5"/>
    <w:rsid w:val="00ED7C54"/>
    <w:rsid w:val="00ED7C6C"/>
    <w:rsid w:val="00EE20EC"/>
    <w:rsid w:val="00EE4823"/>
    <w:rsid w:val="00EE5985"/>
    <w:rsid w:val="00EE7CCB"/>
    <w:rsid w:val="00EF019A"/>
    <w:rsid w:val="00EF49EF"/>
    <w:rsid w:val="00F01160"/>
    <w:rsid w:val="00F06299"/>
    <w:rsid w:val="00F10592"/>
    <w:rsid w:val="00F1141F"/>
    <w:rsid w:val="00F16646"/>
    <w:rsid w:val="00F209B7"/>
    <w:rsid w:val="00F253CA"/>
    <w:rsid w:val="00F25E5A"/>
    <w:rsid w:val="00F264EC"/>
    <w:rsid w:val="00F3512E"/>
    <w:rsid w:val="00F35151"/>
    <w:rsid w:val="00F40D2A"/>
    <w:rsid w:val="00F41DC2"/>
    <w:rsid w:val="00F5239F"/>
    <w:rsid w:val="00F6037F"/>
    <w:rsid w:val="00F61593"/>
    <w:rsid w:val="00F62BCA"/>
    <w:rsid w:val="00F62F3A"/>
    <w:rsid w:val="00F6348F"/>
    <w:rsid w:val="00F65258"/>
    <w:rsid w:val="00F70178"/>
    <w:rsid w:val="00F75A2D"/>
    <w:rsid w:val="00F76F4C"/>
    <w:rsid w:val="00F771E4"/>
    <w:rsid w:val="00F800D6"/>
    <w:rsid w:val="00F82C70"/>
    <w:rsid w:val="00F84CCA"/>
    <w:rsid w:val="00F86248"/>
    <w:rsid w:val="00F90423"/>
    <w:rsid w:val="00F905D4"/>
    <w:rsid w:val="00FA2562"/>
    <w:rsid w:val="00FB0E7D"/>
    <w:rsid w:val="00FB3A71"/>
    <w:rsid w:val="00FB5B3B"/>
    <w:rsid w:val="00FB5F97"/>
    <w:rsid w:val="00FC3269"/>
    <w:rsid w:val="00FC42BC"/>
    <w:rsid w:val="00FF44ED"/>
    <w:rsid w:val="00FF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rules v:ext="edit">
        <o:r id="V:Rule11" type="connector" idref="#_x0000_s1047"/>
        <o:r id="V:Rule12" type="connector" idref="#_x0000_s1050"/>
        <o:r id="V:Rule13" type="connector" idref="#_x0000_s1049"/>
        <o:r id="V:Rule14" type="connector" idref="#_x0000_s1053"/>
        <o:r id="V:Rule15" type="connector" idref="#_x0000_s1052"/>
        <o:r id="V:Rule16" type="connector" idref="#_x0000_s1051"/>
        <o:r id="V:Rule17" type="connector" idref="#_x0000_s1048"/>
        <o:r id="V:Rule18" type="connector" idref="#_x0000_s1046"/>
        <o:r id="V:Rule19" type="connector" idref="#_x0000_s1044"/>
        <o:r id="V:Rule2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41F"/>
    <w:rPr>
      <w:sz w:val="24"/>
      <w:szCs w:val="24"/>
    </w:rPr>
  </w:style>
  <w:style w:type="paragraph" w:styleId="Heading1">
    <w:name w:val="heading 1"/>
    <w:basedOn w:val="Normal"/>
    <w:link w:val="Heading1Char"/>
    <w:uiPriority w:val="9"/>
    <w:qFormat/>
    <w:rsid w:val="00376E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uiPriority w:val="99"/>
    <w:rsid w:val="004C67DA"/>
    <w:rPr>
      <w:sz w:val="24"/>
      <w:szCs w:val="24"/>
    </w:rPr>
  </w:style>
  <w:style w:type="character" w:customStyle="1" w:styleId="Heading1Char">
    <w:name w:val="Heading 1 Char"/>
    <w:basedOn w:val="DefaultParagraphFont"/>
    <w:link w:val="Heading1"/>
    <w:uiPriority w:val="9"/>
    <w:rsid w:val="00376E2C"/>
    <w:rPr>
      <w:b/>
      <w:bCs/>
      <w:kern w:val="36"/>
      <w:sz w:val="48"/>
      <w:szCs w:val="48"/>
    </w:rPr>
  </w:style>
  <w:style w:type="paragraph" w:customStyle="1" w:styleId="Default">
    <w:name w:val="Default"/>
    <w:rsid w:val="00915DE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49692610">
      <w:bodyDiv w:val="1"/>
      <w:marLeft w:val="0"/>
      <w:marRight w:val="0"/>
      <w:marTop w:val="0"/>
      <w:marBottom w:val="0"/>
      <w:divBdr>
        <w:top w:val="none" w:sz="0" w:space="0" w:color="auto"/>
        <w:left w:val="none" w:sz="0" w:space="0" w:color="auto"/>
        <w:bottom w:val="none" w:sz="0" w:space="0" w:color="auto"/>
        <w:right w:val="none" w:sz="0" w:space="0" w:color="auto"/>
      </w:divBdr>
    </w:div>
    <w:div w:id="173149087">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765230702">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492402600">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 w:id="20597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187B-D812-493B-BEBE-1306DE67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15</cp:revision>
  <cp:lastPrinted>2021-03-20T04:01:00Z</cp:lastPrinted>
  <dcterms:created xsi:type="dcterms:W3CDTF">2021-03-13T03:06:00Z</dcterms:created>
  <dcterms:modified xsi:type="dcterms:W3CDTF">2021-03-20T04:01:00Z</dcterms:modified>
</cp:coreProperties>
</file>