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DE6EAD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E6EAD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E6EAD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26A27" w:rsidRPr="00A26A27">
        <w:rPr>
          <w:rFonts w:ascii="Arial" w:hAnsi="Arial" w:cs="Arial"/>
          <w:b/>
        </w:rPr>
        <w:t xml:space="preserve"> </w:t>
      </w:r>
      <w:r w:rsidR="00A26A27" w:rsidRPr="00D632A2">
        <w:rPr>
          <w:rFonts w:ascii="Arial" w:hAnsi="Arial" w:cs="Arial"/>
          <w:b/>
        </w:rPr>
        <w:t>6FC09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20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A26A27" w:rsidP="00F25E5A">
      <w:pPr>
        <w:jc w:val="center"/>
        <w:rPr>
          <w:rFonts w:ascii="Arial" w:hAnsi="Arial" w:cs="Arial"/>
          <w:b/>
        </w:rPr>
      </w:pPr>
      <w:r w:rsidRPr="00D632A2">
        <w:rPr>
          <w:rFonts w:ascii="Arial" w:hAnsi="Arial" w:cs="Arial"/>
          <w:b/>
          <w:color w:val="000000"/>
        </w:rPr>
        <w:t>WEB TECHNOLOGIES</w:t>
      </w:r>
      <w:r>
        <w:rPr>
          <w:rFonts w:ascii="Arial" w:hAnsi="Arial" w:cs="Arial"/>
          <w:b/>
          <w:color w:val="000000"/>
        </w:rPr>
        <w:t xml:space="preserve"> (ECM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DE6EAD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A6526E" w:rsidRDefault="00A6526E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437" w:type="dxa"/>
        <w:tblInd w:w="-252" w:type="dxa"/>
        <w:tblLayout w:type="fixed"/>
        <w:tblLook w:val="04A0"/>
      </w:tblPr>
      <w:tblGrid>
        <w:gridCol w:w="466"/>
        <w:gridCol w:w="430"/>
        <w:gridCol w:w="8644"/>
        <w:gridCol w:w="447"/>
        <w:gridCol w:w="633"/>
        <w:gridCol w:w="817"/>
      </w:tblGrid>
      <w:tr w:rsidR="0006370E" w:rsidRPr="00F40D2A" w:rsidTr="005844F8">
        <w:tc>
          <w:tcPr>
            <w:tcW w:w="466" w:type="dxa"/>
          </w:tcPr>
          <w:p w:rsidR="0006370E" w:rsidRPr="006B240C" w:rsidRDefault="0006370E" w:rsidP="005844F8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844F8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644" w:type="dxa"/>
          </w:tcPr>
          <w:p w:rsidR="0006370E" w:rsidRPr="006B240C" w:rsidRDefault="0006370E" w:rsidP="005844F8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5844F8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844F8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5844F8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Frames in HTML with suitable code.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51D24" w:rsidRPr="003B7BBF" w:rsidRDefault="00A51D24" w:rsidP="005844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HTML page using Lists.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51D24" w:rsidRPr="003B7BBF" w:rsidRDefault="00A51D24" w:rsidP="005844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3B7BBF" w:rsidRDefault="00A51D24" w:rsidP="005844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List and explain the popup windows in JavaScript.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51D24" w:rsidRPr="003B7BBF" w:rsidRDefault="00A51D24" w:rsidP="005844F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JavaScript to validate an Email ID.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DOM in detail.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importance of namespaces in XML.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about installation and testing tomcat server.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serv</w:t>
            </w:r>
            <w:r w:rsidR="005844F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let to read the request parameters.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the Anatomy of JSP.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Explain in detail the implicit objects in JSP</w:t>
            </w:r>
            <w:r w:rsidR="005B524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about javax.sql package.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 JDBC program  to insert data into a Table.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table tag in HTML.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the  objects in JavaScript.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SAX parser in XML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Explain HttpServ</w:t>
            </w:r>
            <w:r w:rsidR="005844F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let and its methods.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the directives of JSP.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51D24" w:rsidRPr="00F40D2A" w:rsidTr="005844F8">
        <w:tc>
          <w:tcPr>
            <w:tcW w:w="466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644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Differentiate between </w:t>
            </w:r>
            <w:r w:rsidR="005844F8">
              <w:rPr>
                <w:rFonts w:ascii="Arial" w:hAnsi="Arial" w:cs="Arial"/>
              </w:rPr>
              <w:t>Prepared</w:t>
            </w:r>
            <w:r>
              <w:rPr>
                <w:rFonts w:ascii="Arial" w:hAnsi="Arial" w:cs="Arial"/>
              </w:rPr>
              <w:t>Statement and CallableStatement.</w:t>
            </w:r>
          </w:p>
        </w:tc>
        <w:tc>
          <w:tcPr>
            <w:tcW w:w="447" w:type="dxa"/>
          </w:tcPr>
          <w:p w:rsidR="00A51D24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A51D24" w:rsidRPr="004126E9" w:rsidRDefault="00A51D24" w:rsidP="005844F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A51D24" w:rsidRPr="00F40D2A" w:rsidRDefault="00A51D24" w:rsidP="005844F8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4A8" w:rsidRDefault="002214A8">
      <w:r>
        <w:separator/>
      </w:r>
    </w:p>
  </w:endnote>
  <w:endnote w:type="continuationSeparator" w:id="1">
    <w:p w:rsidR="002214A8" w:rsidRDefault="00221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E6EAD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E6EA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E6EAD" w:rsidRPr="004C67DA">
      <w:rPr>
        <w:b/>
        <w:sz w:val="20"/>
        <w:szCs w:val="20"/>
      </w:rPr>
      <w:fldChar w:fldCharType="separate"/>
    </w:r>
    <w:r w:rsidR="005844F8">
      <w:rPr>
        <w:b/>
        <w:noProof/>
        <w:sz w:val="20"/>
        <w:szCs w:val="20"/>
      </w:rPr>
      <w:t>1</w:t>
    </w:r>
    <w:r w:rsidR="00DE6EAD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E6EAD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E6EAD" w:rsidRPr="004C67DA">
      <w:rPr>
        <w:b/>
        <w:sz w:val="20"/>
        <w:szCs w:val="20"/>
      </w:rPr>
      <w:fldChar w:fldCharType="separate"/>
    </w:r>
    <w:r w:rsidR="005844F8">
      <w:rPr>
        <w:b/>
        <w:noProof/>
        <w:sz w:val="20"/>
        <w:szCs w:val="20"/>
      </w:rPr>
      <w:t>1</w:t>
    </w:r>
    <w:r w:rsidR="00DE6EAD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4A8" w:rsidRDefault="002214A8">
      <w:r>
        <w:separator/>
      </w:r>
    </w:p>
  </w:footnote>
  <w:footnote w:type="continuationSeparator" w:id="1">
    <w:p w:rsidR="002214A8" w:rsidRDefault="00221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14A8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4FAD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44F8"/>
    <w:rsid w:val="005920C1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24F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0DF7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4F04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26A27"/>
    <w:rsid w:val="00A45A96"/>
    <w:rsid w:val="00A51D24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5DC0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32187"/>
    <w:rsid w:val="00D44CBD"/>
    <w:rsid w:val="00D463AE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D09B1"/>
    <w:rsid w:val="00DE2558"/>
    <w:rsid w:val="00DE4D6E"/>
    <w:rsid w:val="00DE6EAD"/>
    <w:rsid w:val="00DF0E3C"/>
    <w:rsid w:val="00DF4BAB"/>
    <w:rsid w:val="00DF5B24"/>
    <w:rsid w:val="00E006CA"/>
    <w:rsid w:val="00E0474E"/>
    <w:rsid w:val="00E1172F"/>
    <w:rsid w:val="00E1193A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0E8B-AF34-4E00-B009-8F4BDC7A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17</cp:revision>
  <cp:lastPrinted>2021-03-20T04:15:00Z</cp:lastPrinted>
  <dcterms:created xsi:type="dcterms:W3CDTF">2021-03-13T03:06:00Z</dcterms:created>
  <dcterms:modified xsi:type="dcterms:W3CDTF">2021-03-20T04:15:00Z</dcterms:modified>
</cp:coreProperties>
</file>